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B34D9" w:rsidRPr="001B34D9" w:rsidRDefault="001B34D9" w:rsidP="001B34D9">
      <w:pPr>
        <w:spacing w:after="0"/>
        <w:ind w:left="4248" w:firstLine="708"/>
        <w:jc w:val="both"/>
        <w:rPr>
          <w:rFonts w:ascii="Times New Roman" w:hAnsi="Times New Roman" w:cs="Times New Roman"/>
          <w:i w:val="0"/>
        </w:rPr>
      </w:pPr>
      <w:r w:rsidRPr="001B34D9">
        <w:rPr>
          <w:rFonts w:ascii="Times New Roman" w:hAnsi="Times New Roman" w:cs="Times New Roman"/>
          <w:i w:val="0"/>
        </w:rPr>
        <w:t xml:space="preserve">Утверждаю </w:t>
      </w:r>
      <w:proofErr w:type="gramStart"/>
      <w:r w:rsidRPr="001B34D9">
        <w:rPr>
          <w:rFonts w:ascii="Times New Roman" w:hAnsi="Times New Roman" w:cs="Times New Roman"/>
          <w:i w:val="0"/>
        </w:rPr>
        <w:t>Заведующая МУК</w:t>
      </w:r>
      <w:proofErr w:type="gramEnd"/>
      <w:r w:rsidRPr="001B34D9">
        <w:rPr>
          <w:rFonts w:ascii="Times New Roman" w:hAnsi="Times New Roman" w:cs="Times New Roman"/>
          <w:i w:val="0"/>
        </w:rPr>
        <w:t xml:space="preserve"> «Библиотека» </w:t>
      </w:r>
    </w:p>
    <w:p w:rsidR="001B34D9" w:rsidRPr="001B34D9" w:rsidRDefault="001B34D9" w:rsidP="001B34D9">
      <w:pPr>
        <w:spacing w:after="0"/>
        <w:ind w:left="4248" w:firstLine="708"/>
        <w:jc w:val="both"/>
        <w:rPr>
          <w:rFonts w:ascii="Times New Roman" w:hAnsi="Times New Roman" w:cs="Times New Roman"/>
          <w:i w:val="0"/>
        </w:rPr>
      </w:pPr>
      <w:r w:rsidRPr="001B34D9">
        <w:rPr>
          <w:rFonts w:ascii="Times New Roman" w:hAnsi="Times New Roman" w:cs="Times New Roman"/>
          <w:i w:val="0"/>
        </w:rPr>
        <w:t xml:space="preserve">Нижнеландеховского сельского поселения </w:t>
      </w:r>
    </w:p>
    <w:p w:rsidR="001C7352" w:rsidRPr="001B34D9" w:rsidRDefault="001B34D9" w:rsidP="001B34D9">
      <w:pPr>
        <w:tabs>
          <w:tab w:val="left" w:pos="2995"/>
        </w:tabs>
        <w:spacing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  <w:t>_________________________</w:t>
      </w:r>
      <w:r w:rsidRPr="001B34D9">
        <w:rPr>
          <w:rFonts w:ascii="Times New Roman" w:hAnsi="Times New Roman" w:cs="Times New Roman"/>
          <w:i w:val="0"/>
        </w:rPr>
        <w:t>Лебедева В.М.</w:t>
      </w:r>
    </w:p>
    <w:p w:rsidR="001C7352" w:rsidRPr="001C7352" w:rsidRDefault="001C7352" w:rsidP="001C7352"/>
    <w:p w:rsidR="001C7352" w:rsidRPr="001C7352" w:rsidRDefault="001C7352" w:rsidP="001C7352"/>
    <w:p w:rsidR="001C7352" w:rsidRPr="001C7352" w:rsidRDefault="001B34D9" w:rsidP="001C7352"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154305</wp:posOffset>
            </wp:positionV>
            <wp:extent cx="5247640" cy="2541905"/>
            <wp:effectExtent l="0" t="0" r="0" b="0"/>
            <wp:wrapThrough wrapText="bothSides">
              <wp:wrapPolygon edited="0">
                <wp:start x="0" y="0"/>
                <wp:lineTo x="0" y="21368"/>
                <wp:lineTo x="21485" y="21368"/>
                <wp:lineTo x="21485" y="0"/>
                <wp:lineTo x="0" y="0"/>
              </wp:wrapPolygon>
            </wp:wrapThrough>
            <wp:docPr id="4" name="Рисунок 3" descr="C:\Users\Библиотека\Desktop\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план рабо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352" w:rsidRPr="001C7352" w:rsidRDefault="001C7352" w:rsidP="001C7352"/>
    <w:p w:rsidR="001C7352" w:rsidRPr="001C7352" w:rsidRDefault="001C7352" w:rsidP="001C7352"/>
    <w:p w:rsidR="001C7352" w:rsidRPr="00C70932" w:rsidRDefault="001C7352" w:rsidP="00C70932">
      <w:pPr>
        <w:jc w:val="center"/>
        <w:rPr>
          <w:sz w:val="44"/>
        </w:rPr>
      </w:pPr>
    </w:p>
    <w:p w:rsidR="001C7352" w:rsidRPr="00C70932" w:rsidRDefault="001C7352" w:rsidP="001B34D9">
      <w:pPr>
        <w:pStyle w:val="1"/>
        <w:pBdr>
          <w:left w:val="single" w:sz="8" w:space="31" w:color="EA157A" w:themeColor="accent2"/>
        </w:pBdr>
        <w:ind w:firstLine="708"/>
        <w:rPr>
          <w:sz w:val="72"/>
        </w:rPr>
      </w:pPr>
      <w:r w:rsidRPr="00C70932">
        <w:rPr>
          <w:sz w:val="72"/>
        </w:rPr>
        <w:t>МУК «Библиотека»</w:t>
      </w:r>
    </w:p>
    <w:p w:rsidR="001C7352" w:rsidRPr="00C70932" w:rsidRDefault="001C7352" w:rsidP="001B34D9">
      <w:pPr>
        <w:pStyle w:val="1"/>
        <w:pBdr>
          <w:left w:val="single" w:sz="8" w:space="31" w:color="EA157A" w:themeColor="accent2"/>
        </w:pBdr>
        <w:jc w:val="center"/>
        <w:rPr>
          <w:sz w:val="72"/>
        </w:rPr>
      </w:pPr>
      <w:r w:rsidRPr="00C70932">
        <w:rPr>
          <w:sz w:val="72"/>
        </w:rPr>
        <w:t>Нижнеландеховского</w:t>
      </w:r>
    </w:p>
    <w:p w:rsidR="001C7352" w:rsidRPr="00C70932" w:rsidRDefault="001C7352" w:rsidP="001B34D9">
      <w:pPr>
        <w:pStyle w:val="1"/>
        <w:pBdr>
          <w:left w:val="single" w:sz="8" w:space="31" w:color="EA157A" w:themeColor="accent2"/>
        </w:pBdr>
        <w:jc w:val="center"/>
        <w:rPr>
          <w:sz w:val="72"/>
        </w:rPr>
      </w:pPr>
      <w:r w:rsidRPr="00C70932">
        <w:rPr>
          <w:sz w:val="72"/>
        </w:rPr>
        <w:t>сельского поселения</w:t>
      </w:r>
    </w:p>
    <w:p w:rsidR="001C7352" w:rsidRPr="00C70932" w:rsidRDefault="00C70932" w:rsidP="001B34D9">
      <w:pPr>
        <w:pStyle w:val="1"/>
        <w:pBdr>
          <w:left w:val="single" w:sz="8" w:space="31" w:color="EA157A" w:themeColor="accent2"/>
        </w:pBdr>
        <w:jc w:val="center"/>
        <w:rPr>
          <w:sz w:val="72"/>
        </w:rPr>
      </w:pPr>
      <w:r w:rsidRPr="00C70932">
        <w:rPr>
          <w:sz w:val="72"/>
        </w:rPr>
        <w:t>на 2019</w:t>
      </w:r>
      <w:r w:rsidR="001C7352" w:rsidRPr="00C70932">
        <w:rPr>
          <w:sz w:val="72"/>
        </w:rPr>
        <w:t xml:space="preserve"> год</w:t>
      </w:r>
    </w:p>
    <w:p w:rsidR="00D778DF" w:rsidRDefault="00D778DF" w:rsidP="00C70932">
      <w:pPr>
        <w:tabs>
          <w:tab w:val="left" w:pos="1215"/>
        </w:tabs>
        <w:jc w:val="center"/>
      </w:pPr>
    </w:p>
    <w:p w:rsidR="00836E56" w:rsidRDefault="001B34D9" w:rsidP="00C70932">
      <w:pPr>
        <w:tabs>
          <w:tab w:val="left" w:pos="1215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4132580</wp:posOffset>
            </wp:positionH>
            <wp:positionV relativeFrom="paragraph">
              <wp:posOffset>210185</wp:posOffset>
            </wp:positionV>
            <wp:extent cx="1763395" cy="17526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E56" w:rsidRDefault="00836E56" w:rsidP="001C7352">
      <w:pPr>
        <w:tabs>
          <w:tab w:val="left" w:pos="1215"/>
        </w:tabs>
      </w:pPr>
    </w:p>
    <w:p w:rsidR="00836E56" w:rsidRDefault="00836E56" w:rsidP="001C7352">
      <w:pPr>
        <w:tabs>
          <w:tab w:val="left" w:pos="1215"/>
        </w:tabs>
      </w:pPr>
    </w:p>
    <w:p w:rsidR="00836E56" w:rsidRDefault="00DF2B25" w:rsidP="00DF2B25">
      <w:pPr>
        <w:tabs>
          <w:tab w:val="left" w:pos="6293"/>
        </w:tabs>
      </w:pPr>
      <w:r>
        <w:tab/>
      </w:r>
    </w:p>
    <w:p w:rsidR="00836E56" w:rsidRDefault="00836E56" w:rsidP="001C7352">
      <w:pPr>
        <w:tabs>
          <w:tab w:val="left" w:pos="1215"/>
        </w:tabs>
      </w:pPr>
    </w:p>
    <w:p w:rsidR="00836E56" w:rsidRDefault="00836E56" w:rsidP="001C7352">
      <w:pPr>
        <w:tabs>
          <w:tab w:val="left" w:pos="1215"/>
        </w:tabs>
      </w:pPr>
    </w:p>
    <w:p w:rsidR="00836E56" w:rsidRDefault="00836E56" w:rsidP="001C7352">
      <w:pPr>
        <w:tabs>
          <w:tab w:val="left" w:pos="1215"/>
        </w:tabs>
      </w:pPr>
    </w:p>
    <w:p w:rsidR="00267A42" w:rsidRDefault="00267A42" w:rsidP="00E356EE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Pr="000B499F" w:rsidRDefault="00E356EE" w:rsidP="00E356EE">
      <w:pPr>
        <w:tabs>
          <w:tab w:val="left" w:pos="1215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B499F">
        <w:rPr>
          <w:rFonts w:ascii="Times New Roman" w:hAnsi="Times New Roman" w:cs="Times New Roman"/>
          <w:b/>
          <w:i w:val="0"/>
          <w:sz w:val="28"/>
          <w:szCs w:val="28"/>
        </w:rPr>
        <w:t>Содержание</w:t>
      </w:r>
    </w:p>
    <w:p w:rsidR="00E356EE" w:rsidRPr="000B499F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356EE" w:rsidRPr="000B499F" w:rsidRDefault="00E356EE" w:rsidP="00267A4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356EE" w:rsidRPr="000B499F" w:rsidRDefault="00D56F56" w:rsidP="00D5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0B499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1. Организационно-хозяйственная деятельность</w:t>
      </w:r>
    </w:p>
    <w:p w:rsidR="00D56F56" w:rsidRPr="000B499F" w:rsidRDefault="00D56F56" w:rsidP="00D5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</w:pPr>
    </w:p>
    <w:p w:rsidR="00D56F56" w:rsidRPr="000B499F" w:rsidRDefault="00D56F56" w:rsidP="00D5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0B499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2. Основные цели и задачи</w:t>
      </w:r>
    </w:p>
    <w:p w:rsidR="00D56F56" w:rsidRPr="000B499F" w:rsidRDefault="00D56F56" w:rsidP="00D56F5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356EE" w:rsidRPr="000B499F" w:rsidRDefault="00267A42" w:rsidP="00D56F5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0B499F">
        <w:rPr>
          <w:rFonts w:ascii="Times New Roman" w:hAnsi="Times New Roman" w:cs="Times New Roman"/>
          <w:b/>
          <w:i w:val="0"/>
          <w:sz w:val="28"/>
          <w:szCs w:val="28"/>
        </w:rPr>
        <w:t>3.Контрольные показатели</w:t>
      </w:r>
    </w:p>
    <w:p w:rsidR="00267A42" w:rsidRPr="000B499F" w:rsidRDefault="00267A42" w:rsidP="00D56F5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67A42" w:rsidRPr="000B499F" w:rsidRDefault="00267A42" w:rsidP="00D56F5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0B499F">
        <w:rPr>
          <w:rFonts w:ascii="Times New Roman" w:hAnsi="Times New Roman" w:cs="Times New Roman"/>
          <w:b/>
          <w:i w:val="0"/>
          <w:sz w:val="28"/>
          <w:szCs w:val="28"/>
        </w:rPr>
        <w:t>4.Работа по формированию и учету библиотечных фондов</w:t>
      </w:r>
    </w:p>
    <w:p w:rsidR="00E356EE" w:rsidRPr="000B499F" w:rsidRDefault="00E356EE" w:rsidP="00D56F5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56F56" w:rsidRPr="000B499F" w:rsidRDefault="00267A42" w:rsidP="00D56F56">
      <w:pPr>
        <w:tabs>
          <w:tab w:val="left" w:pos="15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0B499F">
        <w:rPr>
          <w:rFonts w:ascii="Times New Roman" w:eastAsia="Calibri" w:hAnsi="Times New Roman" w:cs="Times New Roman"/>
          <w:b/>
          <w:i w:val="0"/>
          <w:sz w:val="28"/>
          <w:szCs w:val="28"/>
        </w:rPr>
        <w:t>6. Справочно - библиографическая работа</w:t>
      </w:r>
    </w:p>
    <w:p w:rsidR="00D56F56" w:rsidRPr="000B499F" w:rsidRDefault="00D56F56" w:rsidP="00D56F56">
      <w:pPr>
        <w:tabs>
          <w:tab w:val="left" w:pos="15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sz w:val="28"/>
          <w:szCs w:val="28"/>
        </w:rPr>
      </w:pPr>
    </w:p>
    <w:p w:rsidR="00267A42" w:rsidRPr="000B499F" w:rsidRDefault="00267A42" w:rsidP="00D56F56">
      <w:pPr>
        <w:tabs>
          <w:tab w:val="left" w:pos="15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0B499F">
        <w:rPr>
          <w:rFonts w:ascii="Times New Roman" w:eastAsia="Calibri" w:hAnsi="Times New Roman" w:cs="Times New Roman"/>
          <w:b/>
          <w:i w:val="0"/>
          <w:sz w:val="28"/>
          <w:szCs w:val="28"/>
        </w:rPr>
        <w:t xml:space="preserve">7.Укрепление материально-технической базы </w:t>
      </w:r>
    </w:p>
    <w:p w:rsidR="00E356EE" w:rsidRPr="000B499F" w:rsidRDefault="00E356EE" w:rsidP="00267A42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56F56" w:rsidRDefault="00D56F56" w:rsidP="005E1FF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56F56" w:rsidRPr="00D56F56" w:rsidRDefault="00D56F56" w:rsidP="005E1FF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C149CC" w:rsidRPr="000B499F" w:rsidRDefault="00C149CC" w:rsidP="00C1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40"/>
          <w:szCs w:val="40"/>
          <w:u w:val="single"/>
          <w:lang w:eastAsia="ru-RU"/>
        </w:rPr>
      </w:pPr>
      <w:r w:rsidRPr="000B499F">
        <w:rPr>
          <w:rFonts w:ascii="Times New Roman" w:eastAsia="Times New Roman" w:hAnsi="Times New Roman" w:cs="Times New Roman"/>
          <w:b/>
          <w:bCs/>
          <w:i w:val="0"/>
          <w:sz w:val="40"/>
          <w:szCs w:val="40"/>
          <w:u w:val="single"/>
          <w:lang w:eastAsia="ru-RU"/>
        </w:rPr>
        <w:lastRenderedPageBreak/>
        <w:t>1</w:t>
      </w:r>
      <w:r w:rsidR="005E1FF6" w:rsidRPr="000B499F">
        <w:rPr>
          <w:rFonts w:ascii="Times New Roman" w:eastAsia="Times New Roman" w:hAnsi="Times New Roman" w:cs="Times New Roman"/>
          <w:b/>
          <w:bCs/>
          <w:i w:val="0"/>
          <w:sz w:val="40"/>
          <w:szCs w:val="40"/>
          <w:u w:val="single"/>
          <w:lang w:eastAsia="ru-RU"/>
        </w:rPr>
        <w:t xml:space="preserve">. </w:t>
      </w:r>
      <w:r w:rsidR="00C753D0" w:rsidRPr="000B499F">
        <w:rPr>
          <w:rFonts w:ascii="Times New Roman" w:eastAsia="Times New Roman" w:hAnsi="Times New Roman" w:cs="Times New Roman"/>
          <w:b/>
          <w:bCs/>
          <w:i w:val="0"/>
          <w:sz w:val="40"/>
          <w:szCs w:val="40"/>
          <w:u w:val="single"/>
          <w:lang w:eastAsia="ru-RU"/>
        </w:rPr>
        <w:t xml:space="preserve">Организационно-хозяйственная деятельность </w:t>
      </w:r>
      <w:r w:rsidR="00836E56" w:rsidRPr="000B499F">
        <w:rPr>
          <w:rFonts w:ascii="Times New Roman" w:eastAsia="Times New Roman" w:hAnsi="Times New Roman" w:cs="Times New Roman"/>
          <w:b/>
          <w:bCs/>
          <w:i w:val="0"/>
          <w:sz w:val="40"/>
          <w:szCs w:val="40"/>
          <w:u w:val="single"/>
          <w:lang w:eastAsia="ru-RU"/>
        </w:rPr>
        <w:t>библиотеки</w:t>
      </w:r>
    </w:p>
    <w:p w:rsidR="00C149CC" w:rsidRPr="000B499F" w:rsidRDefault="00C149CC" w:rsidP="00C1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40"/>
          <w:szCs w:val="40"/>
          <w:u w:val="single"/>
          <w:lang w:eastAsia="ru-RU"/>
        </w:rPr>
      </w:pPr>
    </w:p>
    <w:p w:rsidR="00C149CC" w:rsidRDefault="00C149CC" w:rsidP="00C149CC">
      <w:pPr>
        <w:spacing w:after="0" w:line="240" w:lineRule="auto"/>
      </w:pPr>
      <w:r w:rsidRPr="00C149CC">
        <w:t xml:space="preserve"> </w:t>
      </w:r>
    </w:p>
    <w:p w:rsidR="00AE37DA" w:rsidRDefault="00FC1410" w:rsidP="00C149C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-</w:t>
      </w:r>
      <w:r w:rsid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О</w:t>
      </w:r>
      <w:r w:rsid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беспечение</w:t>
      </w:r>
      <w:r w:rsidR="00C149CC" w:rsidRP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со</w:t>
      </w:r>
      <w:r w:rsid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хранности и использования</w:t>
      </w:r>
      <w:r w:rsidR="00C149CC" w:rsidRP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имущества строго по целевому назначению;</w:t>
      </w:r>
    </w:p>
    <w:p w:rsidR="00AE37DA" w:rsidRDefault="00AE37DA" w:rsidP="00C149C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AE37DA">
        <w:t xml:space="preserve"> </w:t>
      </w:r>
      <w:r w:rsidR="00FC1410">
        <w:rPr>
          <w:rFonts w:ascii="Times New Roman" w:hAnsi="Times New Roman" w:cs="Times New Roman"/>
          <w:i w:val="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заключение и оплата  договоров</w:t>
      </w:r>
      <w:r w:rsidR="00532146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(</w:t>
      </w:r>
      <w:r w:rsidRP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контрактов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)</w:t>
      </w:r>
      <w:r w:rsidR="00532146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;</w:t>
      </w:r>
    </w:p>
    <w:p w:rsidR="00C149CC" w:rsidRDefault="00FC1410" w:rsidP="00C149C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составление</w:t>
      </w:r>
      <w:r w:rsidR="00AE37DA" w:rsidRP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отчет</w:t>
      </w:r>
      <w:r w:rsid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ов</w:t>
      </w:r>
      <w:r w:rsidR="00AE37DA" w:rsidRP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о результатах своей деятельности и об использовании закрепленного за ним муниципального имущества в соответствии с общими требованиями, установленными действующим законодательством Российской Федерации</w:t>
      </w:r>
      <w:r w:rsid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;</w:t>
      </w:r>
    </w:p>
    <w:p w:rsidR="00C149CC" w:rsidRPr="00C149CC" w:rsidRDefault="00FC1410" w:rsidP="00C149C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-</w:t>
      </w:r>
      <w:r w:rsid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с</w:t>
      </w:r>
      <w:r w:rsidR="00C149CC" w:rsidRP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оставление текущих планов работы</w:t>
      </w:r>
      <w:r w:rsid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;</w:t>
      </w:r>
    </w:p>
    <w:p w:rsidR="00C149CC" w:rsidRPr="00C149CC" w:rsidRDefault="00FC1410" w:rsidP="00C149C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-</w:t>
      </w:r>
      <w:r w:rsidR="00532146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с</w:t>
      </w:r>
      <w:r w:rsidR="00C149CC" w:rsidRP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ос</w:t>
      </w:r>
      <w:r w:rsid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тавление информационных справок;</w:t>
      </w:r>
    </w:p>
    <w:p w:rsidR="00C149CC" w:rsidRPr="00C149CC" w:rsidRDefault="00FC1410" w:rsidP="00C149C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-</w:t>
      </w:r>
      <w:r w:rsidR="00532146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п</w:t>
      </w:r>
      <w:r w:rsidR="00C149CC" w:rsidRP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роведение инструктажа по технике безопасности и охране труда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;</w:t>
      </w:r>
    </w:p>
    <w:p w:rsidR="00C149CC" w:rsidRPr="00C149CC" w:rsidRDefault="00FC1410" w:rsidP="00C149C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-</w:t>
      </w:r>
      <w:r w:rsidR="00532146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р</w:t>
      </w:r>
      <w:r w:rsidR="00C149CC" w:rsidRP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азработка сценариев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;</w:t>
      </w:r>
    </w:p>
    <w:p w:rsidR="00C149CC" w:rsidRPr="00C149CC" w:rsidRDefault="00FC1410" w:rsidP="00C149C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-</w:t>
      </w:r>
      <w:r w:rsidR="00532146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р</w:t>
      </w:r>
      <w:r w:rsid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ешение вопросов по содержанию </w:t>
      </w:r>
      <w:r w:rsidR="00C149CC" w:rsidRP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здания</w:t>
      </w:r>
      <w:r w:rsid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библиотеки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;</w:t>
      </w:r>
    </w:p>
    <w:p w:rsidR="00836E56" w:rsidRPr="00C149CC" w:rsidRDefault="00FC1410" w:rsidP="00C149C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-</w:t>
      </w:r>
      <w:r w:rsidR="00532146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п</w:t>
      </w:r>
      <w:r w:rsidR="00C149CC" w:rsidRP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роведение пожарно-технических работ и мероприятий по охране тр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уда и технической безопасности</w:t>
      </w:r>
    </w:p>
    <w:p w:rsidR="00836E56" w:rsidRPr="00D56F56" w:rsidRDefault="00836E56" w:rsidP="00836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D56F56">
        <w:rPr>
          <w:rFonts w:ascii="Times New Roman" w:eastAsia="Times New Roman" w:hAnsi="Times New Roman" w:cs="Times New Roman"/>
          <w:bCs/>
          <w:i w:val="0"/>
          <w:sz w:val="28"/>
          <w:szCs w:val="28"/>
          <w:u w:val="single"/>
          <w:lang w:eastAsia="ru-RU"/>
        </w:rPr>
        <w:t xml:space="preserve">Координация с органами местного самоуправления </w:t>
      </w:r>
    </w:p>
    <w:p w:rsidR="00836E56" w:rsidRPr="00D56F56" w:rsidRDefault="00836E56" w:rsidP="0053214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Индивидуальное и групповое информирование;</w:t>
      </w:r>
    </w:p>
    <w:p w:rsidR="00836E56" w:rsidRPr="00D56F56" w:rsidRDefault="00836E56" w:rsidP="0053214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Информирование о поступлении новинок литературы;</w:t>
      </w:r>
    </w:p>
    <w:p w:rsidR="00836E56" w:rsidRPr="00D56F56" w:rsidRDefault="00836E56" w:rsidP="0053214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Оказание помощи в работе с трудными детьми совместно со школой, женсоветом.</w:t>
      </w:r>
    </w:p>
    <w:p w:rsidR="00836E56" w:rsidRPr="00D56F56" w:rsidRDefault="00836E56" w:rsidP="00836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D56F56">
        <w:rPr>
          <w:rFonts w:ascii="Times New Roman" w:eastAsia="Times New Roman" w:hAnsi="Times New Roman" w:cs="Times New Roman"/>
          <w:bCs/>
          <w:i w:val="0"/>
          <w:sz w:val="28"/>
          <w:szCs w:val="28"/>
          <w:u w:val="single"/>
          <w:lang w:eastAsia="ru-RU"/>
        </w:rPr>
        <w:t>Координация со школой:</w:t>
      </w:r>
    </w:p>
    <w:p w:rsidR="00836E56" w:rsidRPr="00D56F56" w:rsidRDefault="00836E56" w:rsidP="0053214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-Индивидуальное и групповое информирование;</w:t>
      </w:r>
    </w:p>
    <w:p w:rsidR="00836E56" w:rsidRPr="00D56F56" w:rsidRDefault="00836E56" w:rsidP="0053214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-Проведение совместных мероприятий;</w:t>
      </w:r>
    </w:p>
    <w:p w:rsidR="00836E56" w:rsidRPr="00D56F56" w:rsidRDefault="00836E56" w:rsidP="0053214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-Оказание  помощи в учебном процессе;</w:t>
      </w:r>
    </w:p>
    <w:p w:rsidR="00836E56" w:rsidRPr="00D56F56" w:rsidRDefault="00836E56" w:rsidP="0053214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-Проведение обзоров новинок литературы.</w:t>
      </w:r>
    </w:p>
    <w:p w:rsidR="00836E56" w:rsidRPr="00D56F56" w:rsidRDefault="00836E56" w:rsidP="00836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eastAsia="ru-RU"/>
        </w:rPr>
      </w:pPr>
      <w:r w:rsidRPr="00D56F56">
        <w:rPr>
          <w:rFonts w:ascii="Times New Roman" w:eastAsia="Times New Roman" w:hAnsi="Times New Roman" w:cs="Times New Roman"/>
          <w:bCs/>
          <w:i w:val="0"/>
          <w:sz w:val="28"/>
          <w:szCs w:val="28"/>
          <w:u w:val="single"/>
          <w:lang w:eastAsia="ru-RU"/>
        </w:rPr>
        <w:t>Координация с  СДК:</w:t>
      </w:r>
    </w:p>
    <w:p w:rsidR="00836E56" w:rsidRPr="00D56F56" w:rsidRDefault="00836E56" w:rsidP="0053214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Совместное проведение праздников, вечеров;</w:t>
      </w:r>
    </w:p>
    <w:p w:rsidR="00532146" w:rsidRDefault="00836E56" w:rsidP="00532146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Оказание помощи в подборке сценариев</w:t>
      </w:r>
    </w:p>
    <w:p w:rsidR="00532146" w:rsidRDefault="00532146" w:rsidP="00836E56">
      <w:pPr>
        <w:tabs>
          <w:tab w:val="left" w:pos="1545"/>
        </w:tabs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961895" w:rsidRPr="00532146" w:rsidRDefault="00961895" w:rsidP="00836E56">
      <w:pPr>
        <w:tabs>
          <w:tab w:val="left" w:pos="1545"/>
        </w:tabs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eastAsia="ru-RU"/>
        </w:rPr>
        <w:t>Мероприятия по формированию престижного имиджа библиотеки</w:t>
      </w:r>
      <w:r w:rsidR="00E62A83" w:rsidRPr="00D56F56"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eastAsia="ru-RU"/>
        </w:rPr>
        <w:t>:</w:t>
      </w:r>
    </w:p>
    <w:p w:rsidR="00CA7C93" w:rsidRPr="00D56F56" w:rsidRDefault="00CA7C93" w:rsidP="00E62A83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Размещение информации о работе библиотеки на сайте Администрации Нижнеландеховского сельского поселения,</w:t>
      </w:r>
    </w:p>
    <w:p w:rsidR="00CA7C93" w:rsidRPr="00D56F56" w:rsidRDefault="00CA7C93" w:rsidP="00E62A83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lastRenderedPageBreak/>
        <w:t>- Своевр</w:t>
      </w:r>
      <w:r w:rsidR="005A32A0"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еменное обновление </w:t>
      </w: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и пополнение страницы «Нижнеландеховская  сельская библиотека» в сети «</w:t>
      </w:r>
      <w:r w:rsidR="005A32A0"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Одноклассники</w:t>
      </w: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»</w:t>
      </w:r>
      <w:r w:rsidR="00E62A83"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,</w:t>
      </w:r>
    </w:p>
    <w:p w:rsidR="00CA7C93" w:rsidRPr="00D56F56" w:rsidRDefault="00CA7C93" w:rsidP="00E62A83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Сотрудничество с газетой «Новый путь»</w:t>
      </w:r>
      <w:r w:rsidR="00E62A83"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,</w:t>
      </w:r>
    </w:p>
    <w:p w:rsidR="0029210A" w:rsidRPr="00D56F56" w:rsidRDefault="00E62A83" w:rsidP="00E62A83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Участие в различных конкурсах,</w:t>
      </w:r>
    </w:p>
    <w:p w:rsidR="00836E56" w:rsidRPr="00C753D0" w:rsidRDefault="00532146" w:rsidP="00E62A83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</w:t>
      </w:r>
      <w:r w:rsidR="00836E56"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Надомное абонементное обслуживание пользователей библиотеки, имеющих слабую социальную защиту и ограниченные возможности.</w:t>
      </w:r>
    </w:p>
    <w:p w:rsidR="0029210A" w:rsidRPr="00D56F56" w:rsidRDefault="00532146" w:rsidP="0029210A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-Проведение  мониторинга </w:t>
      </w:r>
      <w:r w:rsidR="0029210A"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«Удовлетворенность качеством и доступностью </w:t>
      </w:r>
    </w:p>
    <w:p w:rsidR="0029210A" w:rsidRPr="00D56F56" w:rsidRDefault="0029210A" w:rsidP="0029210A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предоставления муниципальных услуг библиотекой» </w:t>
      </w:r>
    </w:p>
    <w:p w:rsidR="0029210A" w:rsidRDefault="00C753D0" w:rsidP="0029210A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4268470</wp:posOffset>
            </wp:positionH>
            <wp:positionV relativeFrom="paragraph">
              <wp:posOffset>203200</wp:posOffset>
            </wp:positionV>
            <wp:extent cx="1335405" cy="108521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210A"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с целью повышения качества и доступности услуг для </w:t>
      </w:r>
      <w:r w:rsidR="005053C0"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читателей.</w:t>
      </w:r>
    </w:p>
    <w:p w:rsidR="00C753D0" w:rsidRDefault="00C753D0" w:rsidP="0029210A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b/>
          <w:i w:val="0"/>
          <w:sz w:val="40"/>
          <w:szCs w:val="40"/>
          <w:u w:val="single"/>
          <w:lang w:eastAsia="ru-RU"/>
        </w:rPr>
      </w:pPr>
      <w:r w:rsidRPr="00C753D0">
        <w:rPr>
          <w:rFonts w:ascii="Times New Roman" w:eastAsia="Times New Roman" w:hAnsi="Times New Roman" w:cs="Times New Roman"/>
          <w:b/>
          <w:i w:val="0"/>
          <w:sz w:val="40"/>
          <w:szCs w:val="40"/>
          <w:u w:val="single"/>
          <w:lang w:eastAsia="ru-RU"/>
        </w:rPr>
        <w:t>2.Основные цели и задачи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цель:</w:t>
      </w: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Обеспечение качественного и доступного библиотечного обслуживания с учетом интересов и потребностей жителей поселения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1. Обеспечение доступности, оперативности и комфортности получения информации  пользователями библиотеки.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2. Оказание помощи пользователям в процессе образования, самообразования, формирования личности, развитии творческих способностей и воображения.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3. Формирование информационной культуры и культуры чтения пользователей.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4. Продвижение книги и чтения среди населения и  повышение уровня читательской активности.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5. Осуществление всестороннего раскрытия фонда библиотеки с использованием различных форм индивидуальной и массовой работы.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6. 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7. Изучение опыта работы других библиотек с целью внедрения в практику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работы библиотеки наиболее интересных форм библиотечных услуг.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8. Основное направление деятельности библиотеки – патриотическое воспитание и формирование гражданской активности, которое включает в себя: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-воспитание любви и преданности своему Отечеству;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lastRenderedPageBreak/>
        <w:t xml:space="preserve">-воспитание гордости за принадлежность к великому народу;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-воспитание уважения к культурному и историческому наследию России;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-воспитание преемственности </w:t>
      </w: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поколений и традиций;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На 2019</w:t>
      </w: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год нами запланировано множество мероприятий  во всех традиционных для современной библиотеки</w:t>
      </w:r>
      <w:r w:rsidRPr="00C753D0">
        <w:t xml:space="preserve"> </w:t>
      </w: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C7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направлениях:  </w:t>
      </w:r>
    </w:p>
    <w:p w:rsid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-История Отечества, краеведение;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-Гражданско-патриотическое воспитание;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-Традиции народной культуры; </w:t>
      </w:r>
    </w:p>
    <w:p w:rsid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-Экологическое просвещение,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П</w:t>
      </w: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ропаганда здорового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образа жизни,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-Семейное воспитание;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-Лит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ературные юбиляры; </w:t>
      </w:r>
    </w:p>
    <w:p w:rsid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-Литературно-художественное и нравственно-эстетическое воспитание</w:t>
      </w:r>
    </w:p>
    <w:p w:rsidR="00C753D0" w:rsidRDefault="00C753D0" w:rsidP="0029210A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836E56" w:rsidRPr="00C753D0" w:rsidRDefault="005E1FF6" w:rsidP="00836E56">
      <w:pPr>
        <w:jc w:val="both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  <w:r w:rsidRPr="00C753D0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 xml:space="preserve">3. </w:t>
      </w:r>
      <w:r w:rsidR="00FC1410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Контрольные показатели</w:t>
      </w:r>
    </w:p>
    <w:p w:rsidR="00836E56" w:rsidRPr="00D56F56" w:rsidRDefault="00836E56" w:rsidP="00A83502">
      <w:pPr>
        <w:tabs>
          <w:tab w:val="left" w:pos="6585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6F56">
        <w:rPr>
          <w:rFonts w:ascii="Times New Roman" w:hAnsi="Times New Roman" w:cs="Times New Roman"/>
          <w:i w:val="0"/>
          <w:sz w:val="28"/>
          <w:szCs w:val="28"/>
        </w:rPr>
        <w:t>Количество читателей – 540 человек;</w:t>
      </w:r>
      <w:r w:rsidR="00A83502" w:rsidRPr="00D56F56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836E56" w:rsidRPr="00D56F56" w:rsidRDefault="00FC1410" w:rsidP="00836E56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Посещаемость – 3039</w:t>
      </w:r>
      <w:r w:rsidR="00836E56" w:rsidRPr="00D56F56">
        <w:rPr>
          <w:rFonts w:ascii="Times New Roman" w:hAnsi="Times New Roman" w:cs="Times New Roman"/>
          <w:i w:val="0"/>
          <w:sz w:val="28"/>
          <w:szCs w:val="28"/>
        </w:rPr>
        <w:t xml:space="preserve"> экз.;</w:t>
      </w:r>
    </w:p>
    <w:p w:rsidR="00836E56" w:rsidRPr="00D56F56" w:rsidRDefault="00FC1410" w:rsidP="00836E56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Книговыдача – 11200</w:t>
      </w:r>
      <w:r w:rsidR="00836E56" w:rsidRPr="00D56F56">
        <w:rPr>
          <w:rFonts w:ascii="Times New Roman" w:hAnsi="Times New Roman" w:cs="Times New Roman"/>
          <w:i w:val="0"/>
          <w:sz w:val="28"/>
          <w:szCs w:val="28"/>
        </w:rPr>
        <w:t xml:space="preserve"> экз.;</w:t>
      </w:r>
    </w:p>
    <w:p w:rsidR="00836E56" w:rsidRPr="00D56F56" w:rsidRDefault="00154E11" w:rsidP="00836E56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6F56">
        <w:rPr>
          <w:rFonts w:ascii="Times New Roman" w:hAnsi="Times New Roman" w:cs="Times New Roman"/>
          <w:i w:val="0"/>
          <w:sz w:val="28"/>
          <w:szCs w:val="28"/>
        </w:rPr>
        <w:t>Количество справок – 43</w:t>
      </w:r>
      <w:r w:rsidR="00836E56" w:rsidRPr="00D56F56">
        <w:rPr>
          <w:rFonts w:ascii="Times New Roman" w:hAnsi="Times New Roman" w:cs="Times New Roman"/>
          <w:i w:val="0"/>
          <w:sz w:val="28"/>
          <w:szCs w:val="28"/>
        </w:rPr>
        <w:t>0 шт.;</w:t>
      </w:r>
    </w:p>
    <w:p w:rsidR="00836E56" w:rsidRPr="00D56F56" w:rsidRDefault="00FC1410" w:rsidP="00836E56">
      <w:pPr>
        <w:pStyle w:val="p3"/>
        <w:shd w:val="clear" w:color="auto" w:fill="FFFFFF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Количество мероприятий – 50</w:t>
      </w:r>
      <w:r w:rsidR="00836E56" w:rsidRPr="00D56F56">
        <w:rPr>
          <w:i w:val="0"/>
          <w:sz w:val="28"/>
          <w:szCs w:val="28"/>
        </w:rPr>
        <w:t xml:space="preserve"> шт</w:t>
      </w:r>
      <w:r w:rsidR="00961895" w:rsidRPr="00D56F56">
        <w:rPr>
          <w:i w:val="0"/>
          <w:sz w:val="28"/>
          <w:szCs w:val="28"/>
        </w:rPr>
        <w:t>.</w:t>
      </w:r>
    </w:p>
    <w:p w:rsidR="00C350E8" w:rsidRDefault="00C350E8" w:rsidP="00C350E8">
      <w:pPr>
        <w:rPr>
          <w:i w:val="0"/>
        </w:rPr>
      </w:pPr>
    </w:p>
    <w:p w:rsidR="00C350E8" w:rsidRDefault="00D67D9D" w:rsidP="00C350E8">
      <w:pPr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  <w:r w:rsidRPr="00FC1410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 xml:space="preserve">4.Работа по формированию и учету </w:t>
      </w:r>
    </w:p>
    <w:p w:rsidR="00D67D9D" w:rsidRPr="00FC1410" w:rsidRDefault="00D67D9D" w:rsidP="00C350E8">
      <w:pPr>
        <w:ind w:left="708" w:firstLine="708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  <w:r w:rsidRPr="00FC1410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библиотечных фондов</w:t>
      </w:r>
    </w:p>
    <w:p w:rsidR="00D67D9D" w:rsidRPr="00FC1410" w:rsidRDefault="00D67D9D" w:rsidP="00D67D9D">
      <w:pPr>
        <w:rPr>
          <w:i w:val="0"/>
        </w:rPr>
      </w:pPr>
      <w:r w:rsidRPr="00FC1410">
        <w:rPr>
          <w:i w:val="0"/>
        </w:rPr>
        <w:t xml:space="preserve"> </w:t>
      </w:r>
      <w:r w:rsidRPr="00FC1410">
        <w:rPr>
          <w:rFonts w:ascii="Times New Roman" w:hAnsi="Times New Roman" w:cs="Times New Roman"/>
          <w:i w:val="0"/>
          <w:sz w:val="28"/>
          <w:szCs w:val="28"/>
        </w:rPr>
        <w:t xml:space="preserve"> - Своевременно оформлять подписку на периодические издания, учитывая потребности всех категорий пользователей, искать внебюджетные источники финансирования подписной компании (спонсоры, благотворители, проекты, гранты). </w:t>
      </w:r>
    </w:p>
    <w:p w:rsidR="00D67D9D" w:rsidRPr="00FC1410" w:rsidRDefault="00D67D9D" w:rsidP="00D67D9D">
      <w:pPr>
        <w:rPr>
          <w:i w:val="0"/>
        </w:rPr>
      </w:pPr>
      <w:r w:rsidRPr="00FC1410">
        <w:rPr>
          <w:rFonts w:ascii="Times New Roman" w:hAnsi="Times New Roman" w:cs="Times New Roman"/>
          <w:i w:val="0"/>
          <w:sz w:val="28"/>
          <w:szCs w:val="28"/>
        </w:rPr>
        <w:t xml:space="preserve">- Комплектовать книжные фонды, используя различные источники: участвуя в различных конкурсах и проектах. Организовать благотворительные акции «Щедрых сердец бесценные дары». </w:t>
      </w:r>
    </w:p>
    <w:p w:rsidR="00D67D9D" w:rsidRPr="00FC1410" w:rsidRDefault="00D67D9D" w:rsidP="00D67D9D">
      <w:pPr>
        <w:rPr>
          <w:i w:val="0"/>
        </w:rPr>
      </w:pPr>
      <w:r w:rsidRPr="00FC1410">
        <w:rPr>
          <w:rFonts w:ascii="Times New Roman" w:hAnsi="Times New Roman" w:cs="Times New Roman"/>
          <w:i w:val="0"/>
          <w:sz w:val="28"/>
          <w:szCs w:val="28"/>
        </w:rPr>
        <w:lastRenderedPageBreak/>
        <w:t>- Усилить работу с должниками: организовать индивидуальные встречи-беседы, разработать и разослать листовки – уведомление о возвращении книг в библиотеку.</w:t>
      </w:r>
    </w:p>
    <w:p w:rsidR="00D67D9D" w:rsidRPr="00FC1410" w:rsidRDefault="00D67D9D" w:rsidP="00D67D9D">
      <w:pPr>
        <w:rPr>
          <w:rFonts w:ascii="Times New Roman" w:hAnsi="Times New Roman" w:cs="Times New Roman"/>
          <w:i w:val="0"/>
          <w:sz w:val="28"/>
          <w:szCs w:val="28"/>
        </w:rPr>
      </w:pPr>
      <w:r w:rsidRPr="00FC1410">
        <w:rPr>
          <w:rFonts w:ascii="Times New Roman" w:hAnsi="Times New Roman" w:cs="Times New Roman"/>
          <w:i w:val="0"/>
          <w:sz w:val="28"/>
          <w:szCs w:val="28"/>
        </w:rPr>
        <w:t xml:space="preserve">-  Изучать книжный фонд библиотеки, очищать от устаревшей и ветхой литературы. </w:t>
      </w:r>
    </w:p>
    <w:p w:rsidR="00D67D9D" w:rsidRPr="00FC1410" w:rsidRDefault="00D67D9D" w:rsidP="00D67D9D">
      <w:pPr>
        <w:rPr>
          <w:rFonts w:ascii="Times New Roman" w:hAnsi="Times New Roman" w:cs="Times New Roman"/>
          <w:i w:val="0"/>
          <w:sz w:val="28"/>
          <w:szCs w:val="28"/>
        </w:rPr>
      </w:pPr>
      <w:r w:rsidRPr="00FC1410">
        <w:rPr>
          <w:rFonts w:ascii="Times New Roman" w:hAnsi="Times New Roman" w:cs="Times New Roman"/>
          <w:i w:val="0"/>
          <w:sz w:val="28"/>
          <w:szCs w:val="28"/>
        </w:rPr>
        <w:t xml:space="preserve">- Организовать выставки, способствующие более полному раскрытию и использованию фонда «Старые знакомые ждут встречи с вами». </w:t>
      </w:r>
    </w:p>
    <w:p w:rsidR="00D67D9D" w:rsidRDefault="00D67D9D" w:rsidP="00D67D9D">
      <w:pPr>
        <w:rPr>
          <w:rFonts w:ascii="Times New Roman" w:hAnsi="Times New Roman" w:cs="Times New Roman"/>
          <w:sz w:val="28"/>
          <w:szCs w:val="28"/>
        </w:rPr>
      </w:pPr>
      <w:r w:rsidRPr="00FC1410">
        <w:rPr>
          <w:rFonts w:ascii="Times New Roman" w:hAnsi="Times New Roman" w:cs="Times New Roman"/>
          <w:i w:val="0"/>
          <w:sz w:val="28"/>
          <w:szCs w:val="28"/>
        </w:rPr>
        <w:t>- Усилить работу по ремонту, переплету книг. «Книжкина больница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53C0" w:rsidRDefault="005053C0" w:rsidP="005053C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67D9D" w:rsidRPr="000B499F" w:rsidRDefault="00D67D9D" w:rsidP="005053C0">
      <w:pPr>
        <w:spacing w:after="0"/>
        <w:ind w:firstLine="708"/>
        <w:rPr>
          <w:rFonts w:ascii="Times New Roman" w:hAnsi="Times New Roman" w:cs="Times New Roman"/>
          <w:i w:val="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499F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5. Культурно-досуговая и просветительская</w:t>
      </w:r>
    </w:p>
    <w:p w:rsidR="00D67D9D" w:rsidRDefault="00D67D9D" w:rsidP="00D67D9D">
      <w:pPr>
        <w:spacing w:after="0"/>
        <w:jc w:val="center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  <w:r w:rsidRPr="000B499F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деятельность библиотеки</w:t>
      </w:r>
    </w:p>
    <w:p w:rsidR="000B499F" w:rsidRPr="000B499F" w:rsidRDefault="000B499F" w:rsidP="00D67D9D">
      <w:pPr>
        <w:spacing w:after="0"/>
        <w:jc w:val="center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</w:p>
    <w:p w:rsidR="002E4BF5" w:rsidRDefault="002E4BF5" w:rsidP="002E4BF5">
      <w:pPr>
        <w:rPr>
          <w:rFonts w:ascii="Times New Roman" w:hAnsi="Times New Roman" w:cs="Times New Roman"/>
          <w:b/>
          <w:i w:val="0"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 w:val="0"/>
          <w:noProof/>
          <w:color w:val="FF3300"/>
          <w:sz w:val="32"/>
          <w:szCs w:val="32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370840</wp:posOffset>
            </wp:positionV>
            <wp:extent cx="3938868" cy="1628775"/>
            <wp:effectExtent l="0" t="0" r="0" b="0"/>
            <wp:wrapNone/>
            <wp:docPr id="2" name="Рисунок 1" descr="C:\Users\Библиотека\Desktop\краеве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краевед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868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D9D" w:rsidRPr="00D67D9D">
        <w:rPr>
          <w:rFonts w:ascii="Times New Roman" w:hAnsi="Times New Roman" w:cs="Times New Roman"/>
          <w:b/>
          <w:i w:val="0"/>
          <w:color w:val="FF3300"/>
          <w:sz w:val="32"/>
          <w:szCs w:val="32"/>
          <w:u w:val="single"/>
        </w:rPr>
        <w:t>-</w:t>
      </w:r>
      <w:r w:rsidR="00D67D9D" w:rsidRPr="00D67D9D">
        <w:rPr>
          <w:rFonts w:ascii="Times New Roman" w:hAnsi="Times New Roman" w:cs="Times New Roman"/>
          <w:b/>
          <w:i w:val="0"/>
          <w:color w:val="FF3300"/>
          <w:sz w:val="28"/>
          <w:szCs w:val="28"/>
          <w:u w:val="single"/>
        </w:rPr>
        <w:t xml:space="preserve"> История Отечества, Краеведение</w:t>
      </w:r>
    </w:p>
    <w:p w:rsidR="000F5056" w:rsidRDefault="000F5056" w:rsidP="000F5056">
      <w:pPr>
        <w:spacing w:after="0"/>
        <w:jc w:val="both"/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</w:p>
    <w:p w:rsidR="000F5056" w:rsidRDefault="000F5056" w:rsidP="000F5056">
      <w:pPr>
        <w:spacing w:after="0"/>
        <w:jc w:val="both"/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</w:p>
    <w:p w:rsidR="000F5056" w:rsidRDefault="000F5056" w:rsidP="000F5056">
      <w:pPr>
        <w:spacing w:after="0"/>
        <w:jc w:val="both"/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</w:p>
    <w:p w:rsidR="000F5056" w:rsidRDefault="000F5056" w:rsidP="000F5056">
      <w:pPr>
        <w:spacing w:after="0"/>
        <w:jc w:val="both"/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</w:p>
    <w:p w:rsidR="000F5056" w:rsidRDefault="000F5056" w:rsidP="000F5056">
      <w:pPr>
        <w:spacing w:after="0"/>
        <w:jc w:val="both"/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</w:p>
    <w:p w:rsidR="000F5056" w:rsidRDefault="000F5056" w:rsidP="000F5056">
      <w:pPr>
        <w:spacing w:after="0"/>
        <w:jc w:val="both"/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</w:p>
    <w:p w:rsidR="00D67D9D" w:rsidRDefault="00D67D9D" w:rsidP="002E4BF5">
      <w:pPr>
        <w:tabs>
          <w:tab w:val="left" w:pos="1215"/>
        </w:tabs>
        <w:spacing w:after="0"/>
        <w:rPr>
          <w:i w:val="0"/>
          <w:color w:val="002060"/>
        </w:rPr>
      </w:pPr>
    </w:p>
    <w:p w:rsidR="002E4BF5" w:rsidRDefault="002E4BF5" w:rsidP="002E4BF5">
      <w:pPr>
        <w:tabs>
          <w:tab w:val="left" w:pos="1215"/>
        </w:tabs>
        <w:spacing w:after="0"/>
        <w:rPr>
          <w:i w:val="0"/>
          <w:color w:val="002060"/>
        </w:rPr>
      </w:pPr>
    </w:p>
    <w:tbl>
      <w:tblPr>
        <w:tblStyle w:val="a6"/>
        <w:tblpPr w:leftFromText="180" w:rightFromText="180" w:vertAnchor="text" w:horzAnchor="margin" w:tblpY="198"/>
        <w:tblW w:w="8613" w:type="dxa"/>
        <w:tblLayout w:type="fixed"/>
        <w:tblLook w:val="04A0"/>
      </w:tblPr>
      <w:tblGrid>
        <w:gridCol w:w="4694"/>
        <w:gridCol w:w="2011"/>
        <w:gridCol w:w="1908"/>
      </w:tblGrid>
      <w:tr w:rsidR="000F5056" w:rsidRPr="000B499F" w:rsidTr="000F5056">
        <w:trPr>
          <w:trHeight w:val="138"/>
        </w:trPr>
        <w:tc>
          <w:tcPr>
            <w:tcW w:w="4694" w:type="dxa"/>
          </w:tcPr>
          <w:p w:rsidR="000F5056" w:rsidRPr="000B499F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Название мероприятия,</w:t>
            </w:r>
          </w:p>
          <w:p w:rsidR="000F5056" w:rsidRPr="000B499F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форма работы</w:t>
            </w:r>
          </w:p>
        </w:tc>
        <w:tc>
          <w:tcPr>
            <w:tcW w:w="2011" w:type="dxa"/>
          </w:tcPr>
          <w:p w:rsidR="000F5056" w:rsidRPr="000B499F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Категория</w:t>
            </w:r>
          </w:p>
          <w:p w:rsidR="000F5056" w:rsidRPr="000B499F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пользователей</w:t>
            </w:r>
          </w:p>
        </w:tc>
        <w:tc>
          <w:tcPr>
            <w:tcW w:w="1908" w:type="dxa"/>
          </w:tcPr>
          <w:p w:rsidR="000F5056" w:rsidRPr="000B499F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Срок проведения</w:t>
            </w:r>
          </w:p>
        </w:tc>
      </w:tr>
    </w:tbl>
    <w:p w:rsidR="002E4BF5" w:rsidRPr="000B499F" w:rsidRDefault="002E4BF5" w:rsidP="002E4BF5">
      <w:pPr>
        <w:tabs>
          <w:tab w:val="left" w:pos="1215"/>
        </w:tabs>
        <w:spacing w:after="0"/>
        <w:rPr>
          <w:i w:val="0"/>
          <w:color w:val="002060"/>
        </w:rPr>
      </w:pPr>
    </w:p>
    <w:p w:rsidR="002E4BF5" w:rsidRPr="000B499F" w:rsidRDefault="002E4BF5" w:rsidP="002E4BF5">
      <w:pPr>
        <w:tabs>
          <w:tab w:val="left" w:pos="1215"/>
        </w:tabs>
        <w:spacing w:after="0"/>
        <w:rPr>
          <w:i w:val="0"/>
          <w:color w:val="002060"/>
        </w:rPr>
      </w:pPr>
    </w:p>
    <w:p w:rsidR="002E4BF5" w:rsidRPr="000B499F" w:rsidRDefault="002E4BF5" w:rsidP="002E4BF5">
      <w:pPr>
        <w:tabs>
          <w:tab w:val="left" w:pos="1215"/>
        </w:tabs>
        <w:spacing w:after="0"/>
        <w:rPr>
          <w:i w:val="0"/>
          <w:color w:val="002060"/>
        </w:rPr>
      </w:pPr>
    </w:p>
    <w:tbl>
      <w:tblPr>
        <w:tblStyle w:val="a6"/>
        <w:tblpPr w:leftFromText="180" w:rightFromText="180" w:vertAnchor="text" w:horzAnchor="margin" w:tblpY="681"/>
        <w:tblW w:w="8716" w:type="dxa"/>
        <w:tblLayout w:type="fixed"/>
        <w:tblLook w:val="04A0"/>
      </w:tblPr>
      <w:tblGrid>
        <w:gridCol w:w="4694"/>
        <w:gridCol w:w="2011"/>
        <w:gridCol w:w="2011"/>
      </w:tblGrid>
      <w:tr w:rsidR="000F5056" w:rsidRPr="000B499F" w:rsidTr="000F5056">
        <w:trPr>
          <w:trHeight w:val="903"/>
        </w:trPr>
        <w:tc>
          <w:tcPr>
            <w:tcW w:w="4694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-Участие библиотеки в проектах по развитию историко-познавательного туризма</w:t>
            </w:r>
          </w:p>
        </w:tc>
        <w:tc>
          <w:tcPr>
            <w:tcW w:w="2011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011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Январь-декабрь</w:t>
            </w: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F5056" w:rsidRPr="000B499F" w:rsidTr="00A8088E">
        <w:trPr>
          <w:trHeight w:val="138"/>
        </w:trPr>
        <w:tc>
          <w:tcPr>
            <w:tcW w:w="4694" w:type="dxa"/>
          </w:tcPr>
          <w:p w:rsidR="000F5056" w:rsidRPr="000B499F" w:rsidRDefault="000B499F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 Продвижение</w:t>
            </w:r>
            <w:r w:rsidR="000F5056"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бренд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ового мероприятия</w:t>
            </w:r>
            <w:r w:rsidR="000F5056"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«Царский гр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иб» (размещение информации на сайте поселения, в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соцсетях</w:t>
            </w:r>
            <w:proofErr w:type="spellEnd"/>
            <w:r w:rsidR="000F5056"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), раскрывающий историю и достопримечательности села Нижний Ландех </w:t>
            </w:r>
          </w:p>
        </w:tc>
        <w:tc>
          <w:tcPr>
            <w:tcW w:w="2011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A8088E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A8088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A8088E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Июль-сентябрь</w:t>
            </w: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F5056" w:rsidRPr="000B499F" w:rsidTr="000F5056">
        <w:trPr>
          <w:trHeight w:val="1260"/>
        </w:trPr>
        <w:tc>
          <w:tcPr>
            <w:tcW w:w="4694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lastRenderedPageBreak/>
              <w:t>- Ц</w:t>
            </w:r>
            <w:r w:rsidR="00A8088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икл тематических бесед </w:t>
            </w:r>
          </w:p>
          <w:p w:rsidR="000F5056" w:rsidRPr="000B499F" w:rsidRDefault="00A8088E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«Уроки Деда Краеведа</w:t>
            </w:r>
            <w:r w:rsidR="000F5056"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2011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Феврал</w:t>
            </w:r>
            <w:r w:rsidR="005A32A0"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ь-</w:t>
            </w: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июнь</w:t>
            </w: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F5056" w:rsidRPr="000B499F" w:rsidTr="000F5056">
        <w:trPr>
          <w:trHeight w:val="660"/>
        </w:trPr>
        <w:tc>
          <w:tcPr>
            <w:tcW w:w="4694" w:type="dxa"/>
          </w:tcPr>
          <w:p w:rsidR="000F5056" w:rsidRPr="000B499F" w:rsidRDefault="00A8088E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-Краеведческое обозрение «Гордимся  вами земляки»</w:t>
            </w: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Апрель</w:t>
            </w: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F5056" w:rsidRPr="000B499F" w:rsidTr="000F5056">
        <w:trPr>
          <w:trHeight w:val="1005"/>
        </w:trPr>
        <w:tc>
          <w:tcPr>
            <w:tcW w:w="4694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 Вахта памяти</w:t>
            </w:r>
            <w:r w:rsidR="002F794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«Герои давно отгремевшей войны</w:t>
            </w: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011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Апрель</w:t>
            </w: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F5056" w:rsidRPr="000B499F" w:rsidTr="000F5056">
        <w:trPr>
          <w:trHeight w:val="645"/>
        </w:trPr>
        <w:tc>
          <w:tcPr>
            <w:tcW w:w="4694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-Акция «Память»</w:t>
            </w:r>
          </w:p>
        </w:tc>
        <w:tc>
          <w:tcPr>
            <w:tcW w:w="2011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</w:tc>
        <w:tc>
          <w:tcPr>
            <w:tcW w:w="2011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Апрель-май</w:t>
            </w:r>
          </w:p>
        </w:tc>
      </w:tr>
      <w:tr w:rsidR="000F5056" w:rsidRPr="000B499F" w:rsidTr="000F5056">
        <w:trPr>
          <w:trHeight w:val="1425"/>
        </w:trPr>
        <w:tc>
          <w:tcPr>
            <w:tcW w:w="4694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- День Победы</w:t>
            </w:r>
          </w:p>
          <w:p w:rsidR="000F5056" w:rsidRPr="000B499F" w:rsidRDefault="002F794F" w:rsidP="007E27C1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2F794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Книжная в</w:t>
            </w:r>
            <w:r w:rsidR="007E27C1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ыставка </w:t>
            </w:r>
            <w:r w:rsidR="000F5056"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Строки, опаленные войной</w:t>
            </w:r>
            <w:r w:rsidR="000F5056"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Май</w:t>
            </w: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F5056" w:rsidRPr="000B499F" w:rsidTr="000F5056">
        <w:trPr>
          <w:trHeight w:val="1062"/>
        </w:trPr>
        <w:tc>
          <w:tcPr>
            <w:tcW w:w="4694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Акция «Бессмертный полк»</w:t>
            </w: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Смешанная категория </w:t>
            </w: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пользователей</w:t>
            </w:r>
          </w:p>
        </w:tc>
        <w:tc>
          <w:tcPr>
            <w:tcW w:w="2011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Май</w:t>
            </w: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F5056" w:rsidRPr="000B499F" w:rsidTr="007E27C1">
        <w:trPr>
          <w:trHeight w:val="1310"/>
        </w:trPr>
        <w:tc>
          <w:tcPr>
            <w:tcW w:w="4694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Литературно-музыкальная композиция</w:t>
            </w: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</w:t>
            </w:r>
            <w:r w:rsidR="000A25CC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И  помнит мир спасённый</w:t>
            </w: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2011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Май</w:t>
            </w: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F5056" w:rsidRPr="000B499F" w:rsidTr="000F5056">
        <w:trPr>
          <w:trHeight w:val="2080"/>
        </w:trPr>
        <w:tc>
          <w:tcPr>
            <w:tcW w:w="4694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-Праздник села</w:t>
            </w:r>
          </w:p>
          <w:p w:rsidR="00FA0237" w:rsidRDefault="00FA0237" w:rsidP="00FA023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«Село празднует рожденье–оно </w:t>
            </w:r>
            <w:r w:rsidRPr="00FA0237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достойно восхищенья!»</w:t>
            </w:r>
          </w:p>
          <w:p w:rsidR="000F5056" w:rsidRDefault="000A25CC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Краеведческий лекторий «Прогулка по Нижнему</w:t>
            </w:r>
            <w:r w:rsidR="00AD27E7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Ландеху</w:t>
            </w:r>
            <w:r w:rsidR="00AD27E7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  <w:p w:rsidR="00AD27E7" w:rsidRPr="000B499F" w:rsidRDefault="00AD27E7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Конкурс рисунка «Нет места краше, чем село наше»</w:t>
            </w:r>
          </w:p>
        </w:tc>
        <w:tc>
          <w:tcPr>
            <w:tcW w:w="2011" w:type="dxa"/>
          </w:tcPr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Июнь</w:t>
            </w: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F5056" w:rsidRPr="000B499F" w:rsidTr="000F5056">
        <w:trPr>
          <w:trHeight w:val="915"/>
        </w:trPr>
        <w:tc>
          <w:tcPr>
            <w:tcW w:w="4694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-К</w:t>
            </w:r>
            <w:r w:rsidR="00AD27E7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онкурс на лучший туристический сувенир</w:t>
            </w:r>
          </w:p>
          <w:p w:rsidR="000F5056" w:rsidRPr="000B499F" w:rsidRDefault="00AD27E7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«Ох, грибы, грибочки</w:t>
            </w:r>
            <w:r w:rsidR="000F5056"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2011" w:type="dxa"/>
          </w:tcPr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Август</w:t>
            </w: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F5056" w:rsidRPr="000B499F" w:rsidTr="00C659DA">
        <w:trPr>
          <w:trHeight w:val="138"/>
        </w:trPr>
        <w:tc>
          <w:tcPr>
            <w:tcW w:w="4694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- </w:t>
            </w:r>
            <w:r w:rsidR="00AD27E7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Акварельная поляна</w:t>
            </w:r>
          </w:p>
          <w:p w:rsidR="000F5056" w:rsidRPr="000B499F" w:rsidRDefault="00AD27E7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«Чудеса в лукошке</w:t>
            </w:r>
            <w:r w:rsidR="000F5056"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2011" w:type="dxa"/>
          </w:tcPr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Сентябрь</w:t>
            </w:r>
          </w:p>
        </w:tc>
      </w:tr>
      <w:tr w:rsidR="000F5056" w:rsidRPr="000B499F" w:rsidTr="000F5056">
        <w:trPr>
          <w:trHeight w:val="1155"/>
        </w:trPr>
        <w:tc>
          <w:tcPr>
            <w:tcW w:w="4694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 Участие в районном празднике «Царский гриб»</w:t>
            </w: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011" w:type="dxa"/>
          </w:tcPr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Сентябрь</w:t>
            </w: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F5056" w:rsidRPr="000B499F" w:rsidTr="000F5056">
        <w:trPr>
          <w:trHeight w:val="1185"/>
        </w:trPr>
        <w:tc>
          <w:tcPr>
            <w:tcW w:w="4694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- </w:t>
            </w:r>
            <w:r w:rsidR="00AD27E7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Пешеходная экскурсия «И воздух здесь историей пропитан»</w:t>
            </w: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011" w:type="dxa"/>
          </w:tcPr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C350E8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Сентябрь</w:t>
            </w: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F5056" w:rsidRPr="000B499F" w:rsidTr="000F5056">
        <w:trPr>
          <w:trHeight w:val="1500"/>
        </w:trPr>
        <w:tc>
          <w:tcPr>
            <w:tcW w:w="4694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</w:t>
            </w: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День народного Единства</w:t>
            </w: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Выставка-презентация</w:t>
            </w: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</w:t>
            </w:r>
            <w:r w:rsidR="00C659DA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Примером </w:t>
            </w:r>
            <w:proofErr w:type="gramStart"/>
            <w:r w:rsidR="00C659DA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сильны</w:t>
            </w:r>
            <w:proofErr w:type="gramEnd"/>
            <w:r w:rsidR="00C659DA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и духом отважны</w:t>
            </w: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»</w:t>
            </w: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Ноябрь</w:t>
            </w:r>
          </w:p>
        </w:tc>
      </w:tr>
    </w:tbl>
    <w:p w:rsidR="002E4BF5" w:rsidRPr="000B499F" w:rsidRDefault="002E4BF5" w:rsidP="002E4BF5">
      <w:pPr>
        <w:pStyle w:val="p3"/>
        <w:shd w:val="clear" w:color="auto" w:fill="FFFFFF"/>
        <w:ind w:left="4248" w:firstLine="708"/>
        <w:jc w:val="right"/>
        <w:rPr>
          <w:b/>
          <w:i w:val="0"/>
        </w:rPr>
      </w:pPr>
    </w:p>
    <w:p w:rsidR="002E4BF5" w:rsidRPr="000B499F" w:rsidRDefault="002E4BF5" w:rsidP="002E4BF5">
      <w:pPr>
        <w:pStyle w:val="p3"/>
        <w:shd w:val="clear" w:color="auto" w:fill="FFFFFF"/>
        <w:ind w:left="4248" w:firstLine="708"/>
        <w:jc w:val="right"/>
        <w:rPr>
          <w:b/>
          <w:i w:val="0"/>
        </w:rPr>
      </w:pPr>
    </w:p>
    <w:p w:rsidR="0097022D" w:rsidRPr="000B499F" w:rsidRDefault="0097022D" w:rsidP="002E4BF5">
      <w:pPr>
        <w:tabs>
          <w:tab w:val="left" w:pos="1215"/>
        </w:tabs>
        <w:spacing w:after="0"/>
        <w:rPr>
          <w:i w:val="0"/>
          <w:color w:val="002060"/>
        </w:rPr>
      </w:pPr>
    </w:p>
    <w:p w:rsidR="0097022D" w:rsidRPr="000B499F" w:rsidRDefault="0097022D" w:rsidP="0097022D">
      <w:pPr>
        <w:rPr>
          <w:i w:val="0"/>
        </w:rPr>
      </w:pPr>
    </w:p>
    <w:p w:rsidR="0097022D" w:rsidRPr="000B499F" w:rsidRDefault="0097022D" w:rsidP="0097022D">
      <w:pPr>
        <w:rPr>
          <w:i w:val="0"/>
        </w:rPr>
      </w:pPr>
    </w:p>
    <w:p w:rsidR="0097022D" w:rsidRPr="000B499F" w:rsidRDefault="0097022D" w:rsidP="0097022D">
      <w:pPr>
        <w:rPr>
          <w:i w:val="0"/>
        </w:rPr>
      </w:pPr>
    </w:p>
    <w:p w:rsidR="0097022D" w:rsidRPr="000B499F" w:rsidRDefault="0097022D" w:rsidP="0097022D">
      <w:pPr>
        <w:rPr>
          <w:i w:val="0"/>
        </w:rPr>
      </w:pPr>
    </w:p>
    <w:p w:rsidR="0097022D" w:rsidRPr="000B499F" w:rsidRDefault="0097022D" w:rsidP="0097022D">
      <w:pPr>
        <w:rPr>
          <w:i w:val="0"/>
        </w:rPr>
      </w:pPr>
    </w:p>
    <w:p w:rsidR="0097022D" w:rsidRPr="000B499F" w:rsidRDefault="0097022D" w:rsidP="0097022D">
      <w:pPr>
        <w:rPr>
          <w:i w:val="0"/>
        </w:rPr>
      </w:pPr>
    </w:p>
    <w:p w:rsidR="00C659DA" w:rsidRDefault="00C659DA" w:rsidP="0097022D">
      <w:pPr>
        <w:tabs>
          <w:tab w:val="left" w:pos="1545"/>
        </w:tabs>
        <w:rPr>
          <w:i w:val="0"/>
        </w:rPr>
      </w:pPr>
    </w:p>
    <w:p w:rsidR="0097022D" w:rsidRPr="000B499F" w:rsidRDefault="00267A42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</w:pPr>
      <w:r w:rsidRPr="000B499F">
        <w:rPr>
          <w:rFonts w:ascii="Times New Roman" w:eastAsia="Calibri" w:hAnsi="Times New Roman" w:cs="Times New Roman"/>
          <w:b/>
          <w:i w:val="0"/>
          <w:noProof/>
          <w:color w:val="FF3300"/>
          <w:sz w:val="28"/>
          <w:szCs w:val="28"/>
          <w:u w:val="single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-71120</wp:posOffset>
            </wp:positionV>
            <wp:extent cx="2623820" cy="2118995"/>
            <wp:effectExtent l="0" t="0" r="0" b="0"/>
            <wp:wrapTight wrapText="bothSides">
              <wp:wrapPolygon edited="0">
                <wp:start x="8312" y="0"/>
                <wp:lineTo x="6430" y="971"/>
                <wp:lineTo x="2980" y="3107"/>
                <wp:lineTo x="941" y="6408"/>
                <wp:lineTo x="0" y="9709"/>
                <wp:lineTo x="157" y="12816"/>
                <wp:lineTo x="1411" y="15923"/>
                <wp:lineTo x="4391" y="19419"/>
                <wp:lineTo x="8312" y="21361"/>
                <wp:lineTo x="13173" y="21361"/>
                <wp:lineTo x="13957" y="20972"/>
                <wp:lineTo x="17408" y="19030"/>
                <wp:lineTo x="20230" y="15923"/>
                <wp:lineTo x="21328" y="12816"/>
                <wp:lineTo x="21485" y="9709"/>
                <wp:lineTo x="20858" y="7379"/>
                <wp:lineTo x="20701" y="6602"/>
                <wp:lineTo x="19289" y="4466"/>
                <wp:lineTo x="18662" y="3107"/>
                <wp:lineTo x="15369" y="1165"/>
                <wp:lineTo x="13173" y="0"/>
                <wp:lineTo x="8312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1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022D" w:rsidRPr="000B499F"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  <w:t>Гражданско-патриотическое воспитание</w:t>
      </w:r>
    </w:p>
    <w:p w:rsidR="00E356EE" w:rsidRPr="000B499F" w:rsidRDefault="00E356EE" w:rsidP="00E356EE">
      <w:pPr>
        <w:tabs>
          <w:tab w:val="left" w:pos="1545"/>
        </w:tabs>
        <w:jc w:val="right"/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</w:pPr>
    </w:p>
    <w:p w:rsidR="00E356EE" w:rsidRPr="000B499F" w:rsidRDefault="00E356EE" w:rsidP="00267A42">
      <w:pPr>
        <w:tabs>
          <w:tab w:val="left" w:pos="1545"/>
        </w:tabs>
        <w:jc w:val="right"/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</w:pPr>
    </w:p>
    <w:p w:rsidR="00E356EE" w:rsidRPr="000B499F" w:rsidRDefault="00E356EE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</w:pPr>
    </w:p>
    <w:tbl>
      <w:tblPr>
        <w:tblStyle w:val="a6"/>
        <w:tblpPr w:leftFromText="180" w:rightFromText="180" w:vertAnchor="text" w:horzAnchor="page" w:tblpX="1108" w:tblpY="127"/>
        <w:tblW w:w="9530" w:type="dxa"/>
        <w:tblLayout w:type="fixed"/>
        <w:tblLook w:val="04A0"/>
      </w:tblPr>
      <w:tblGrid>
        <w:gridCol w:w="5194"/>
        <w:gridCol w:w="2225"/>
        <w:gridCol w:w="2111"/>
      </w:tblGrid>
      <w:tr w:rsidR="000F5056" w:rsidRPr="000B499F" w:rsidTr="00903BB0">
        <w:trPr>
          <w:trHeight w:val="967"/>
        </w:trPr>
        <w:tc>
          <w:tcPr>
            <w:tcW w:w="5194" w:type="dxa"/>
          </w:tcPr>
          <w:p w:rsidR="000F5056" w:rsidRPr="000B499F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Название мероприятия,</w:t>
            </w:r>
          </w:p>
          <w:p w:rsidR="000F5056" w:rsidRPr="000B499F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форма работы</w:t>
            </w:r>
          </w:p>
        </w:tc>
        <w:tc>
          <w:tcPr>
            <w:tcW w:w="2225" w:type="dxa"/>
          </w:tcPr>
          <w:p w:rsidR="000F5056" w:rsidRPr="000B499F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Категория</w:t>
            </w:r>
          </w:p>
          <w:p w:rsidR="000F5056" w:rsidRPr="000B499F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пользователей</w:t>
            </w:r>
          </w:p>
        </w:tc>
        <w:tc>
          <w:tcPr>
            <w:tcW w:w="2111" w:type="dxa"/>
          </w:tcPr>
          <w:p w:rsidR="000F5056" w:rsidRPr="000B499F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Срок проведения</w:t>
            </w:r>
          </w:p>
        </w:tc>
      </w:tr>
      <w:tr w:rsidR="000F5056" w:rsidRPr="000B499F" w:rsidTr="00903BB0">
        <w:trPr>
          <w:trHeight w:val="1247"/>
        </w:trPr>
        <w:tc>
          <w:tcPr>
            <w:tcW w:w="5194" w:type="dxa"/>
          </w:tcPr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-День защитника Отечества</w:t>
            </w: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«Солдатами не рождаются»</w:t>
            </w:r>
          </w:p>
          <w:p w:rsidR="000F5056" w:rsidRPr="000B499F" w:rsidRDefault="00F31580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Исторический экскурс к 75-ю Сталинградской битвы «200 огненных дней и ночей»</w:t>
            </w:r>
          </w:p>
          <w:p w:rsidR="000F5056" w:rsidRPr="000B499F" w:rsidRDefault="000F5056" w:rsidP="000F5056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225" w:type="dxa"/>
          </w:tcPr>
          <w:p w:rsidR="000F5056" w:rsidRPr="000B499F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  <w:p w:rsidR="000F5056" w:rsidRPr="000B499F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11" w:type="dxa"/>
          </w:tcPr>
          <w:p w:rsidR="000F5056" w:rsidRPr="000B499F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Февраль</w:t>
            </w:r>
          </w:p>
          <w:p w:rsidR="000F5056" w:rsidRPr="000B499F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spacing w:after="200"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F5056" w:rsidRPr="000B499F" w:rsidTr="00903BB0">
        <w:trPr>
          <w:trHeight w:val="1480"/>
        </w:trPr>
        <w:tc>
          <w:tcPr>
            <w:tcW w:w="5194" w:type="dxa"/>
          </w:tcPr>
          <w:p w:rsidR="00B361C8" w:rsidRDefault="000F5056" w:rsidP="00B361C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-</w:t>
            </w: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День славянской письменности и культуры</w:t>
            </w:r>
          </w:p>
          <w:p w:rsidR="00B361C8" w:rsidRPr="00B361C8" w:rsidRDefault="00B361C8" w:rsidP="00B361C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B361C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Слайд-программа</w:t>
            </w:r>
          </w:p>
          <w:p w:rsidR="000F5056" w:rsidRPr="00B361C8" w:rsidRDefault="00B361C8" w:rsidP="00B361C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B361C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«Славянского слова узорная нить».</w:t>
            </w:r>
          </w:p>
        </w:tc>
        <w:tc>
          <w:tcPr>
            <w:tcW w:w="2225" w:type="dxa"/>
          </w:tcPr>
          <w:p w:rsidR="000F5056" w:rsidRPr="000B499F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111" w:type="dxa"/>
          </w:tcPr>
          <w:p w:rsidR="000F5056" w:rsidRPr="000B499F" w:rsidRDefault="000F5056" w:rsidP="000F5056">
            <w:pPr>
              <w:spacing w:after="200"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Май</w:t>
            </w:r>
          </w:p>
          <w:p w:rsidR="000F5056" w:rsidRPr="000B499F" w:rsidRDefault="000F5056" w:rsidP="000F5056">
            <w:pPr>
              <w:spacing w:after="200"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F5056" w:rsidRPr="000B499F" w:rsidTr="00903BB0">
        <w:trPr>
          <w:trHeight w:val="1384"/>
        </w:trPr>
        <w:tc>
          <w:tcPr>
            <w:tcW w:w="5194" w:type="dxa"/>
          </w:tcPr>
          <w:p w:rsidR="000F5056" w:rsidRPr="000B499F" w:rsidRDefault="000F5056" w:rsidP="000F5056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 К 800-ю А.Невского</w:t>
            </w:r>
          </w:p>
          <w:p w:rsidR="000F5056" w:rsidRPr="00FC1B05" w:rsidRDefault="00FC1B05" w:rsidP="00FC1B0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Презентация «Александр Невский: Подвиги за веру и Отечество»</w:t>
            </w:r>
          </w:p>
        </w:tc>
        <w:tc>
          <w:tcPr>
            <w:tcW w:w="2225" w:type="dxa"/>
          </w:tcPr>
          <w:p w:rsidR="000F5056" w:rsidRPr="000B499F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111" w:type="dxa"/>
          </w:tcPr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Октябрь</w:t>
            </w: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F5056" w:rsidRPr="000B499F" w:rsidTr="00903BB0">
        <w:trPr>
          <w:trHeight w:val="1444"/>
        </w:trPr>
        <w:tc>
          <w:tcPr>
            <w:tcW w:w="5194" w:type="dxa"/>
          </w:tcPr>
          <w:p w:rsidR="000F5056" w:rsidRPr="000B499F" w:rsidRDefault="000F5056" w:rsidP="000F5056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-К 200-ю Н.Некрасова </w:t>
            </w:r>
          </w:p>
          <w:p w:rsidR="000F5056" w:rsidRPr="00FC1B05" w:rsidRDefault="00FC1B05" w:rsidP="00FC1B05">
            <w:pPr>
              <w:shd w:val="clear" w:color="auto" w:fill="FFFFFF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Библиотечный урок «Знакомимся с Некрасовым»</w:t>
            </w:r>
          </w:p>
        </w:tc>
        <w:tc>
          <w:tcPr>
            <w:tcW w:w="2225" w:type="dxa"/>
          </w:tcPr>
          <w:p w:rsidR="000F5056" w:rsidRPr="000B499F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  <w:p w:rsidR="000F5056" w:rsidRPr="000B499F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11" w:type="dxa"/>
          </w:tcPr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F5056" w:rsidRPr="000B499F" w:rsidRDefault="000F5056" w:rsidP="000F5056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Ноябрь</w:t>
            </w:r>
          </w:p>
        </w:tc>
      </w:tr>
      <w:tr w:rsidR="007E27C1" w:rsidRPr="000B499F" w:rsidTr="00903BB0">
        <w:trPr>
          <w:trHeight w:val="1444"/>
        </w:trPr>
        <w:tc>
          <w:tcPr>
            <w:tcW w:w="5194" w:type="dxa"/>
          </w:tcPr>
          <w:p w:rsidR="007E27C1" w:rsidRPr="000B499F" w:rsidRDefault="007E27C1" w:rsidP="007E27C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-День Конституции</w:t>
            </w:r>
          </w:p>
          <w:p w:rsidR="007E27C1" w:rsidRPr="000B499F" w:rsidRDefault="007E27C1" w:rsidP="007E27C1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Выставка одной книги «Конституция Российской Федерации»</w:t>
            </w:r>
          </w:p>
        </w:tc>
        <w:tc>
          <w:tcPr>
            <w:tcW w:w="2225" w:type="dxa"/>
          </w:tcPr>
          <w:p w:rsidR="007E27C1" w:rsidRPr="000B499F" w:rsidRDefault="007E27C1" w:rsidP="007E2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Подростки</w:t>
            </w:r>
          </w:p>
          <w:p w:rsidR="007E27C1" w:rsidRPr="000B499F" w:rsidRDefault="007E27C1" w:rsidP="007E2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7E27C1" w:rsidRPr="000B499F" w:rsidRDefault="007E27C1" w:rsidP="007E2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11" w:type="dxa"/>
          </w:tcPr>
          <w:p w:rsidR="007E27C1" w:rsidRPr="000B499F" w:rsidRDefault="007E27C1" w:rsidP="007E2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Декабрь</w:t>
            </w:r>
          </w:p>
          <w:p w:rsidR="007E27C1" w:rsidRPr="000B499F" w:rsidRDefault="007E27C1" w:rsidP="007E27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7E27C1" w:rsidRPr="000B499F" w:rsidRDefault="007E27C1" w:rsidP="007E27C1">
            <w:pPr>
              <w:spacing w:after="200"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267A42" w:rsidRPr="000B499F" w:rsidRDefault="00267A42" w:rsidP="005053C0">
      <w:pPr>
        <w:tabs>
          <w:tab w:val="left" w:pos="1770"/>
        </w:tabs>
        <w:rPr>
          <w:rFonts w:ascii="Times New Roman" w:hAnsi="Times New Roman" w:cs="Times New Roman"/>
          <w:b/>
          <w:i w:val="0"/>
          <w:color w:val="FF3300"/>
          <w:sz w:val="32"/>
          <w:szCs w:val="32"/>
          <w:u w:val="single"/>
          <w:lang w:eastAsia="ru-RU"/>
        </w:rPr>
      </w:pPr>
    </w:p>
    <w:p w:rsidR="005053C0" w:rsidRPr="000B499F" w:rsidRDefault="005053C0" w:rsidP="005053C0">
      <w:pPr>
        <w:tabs>
          <w:tab w:val="left" w:pos="1770"/>
        </w:tabs>
        <w:rPr>
          <w:rFonts w:ascii="Times New Roman" w:hAnsi="Times New Roman" w:cs="Times New Roman"/>
          <w:b/>
          <w:i w:val="0"/>
          <w:sz w:val="32"/>
          <w:szCs w:val="32"/>
          <w:lang w:eastAsia="ru-RU"/>
        </w:rPr>
      </w:pPr>
      <w:r w:rsidRPr="000B499F">
        <w:rPr>
          <w:rFonts w:ascii="Times New Roman" w:hAnsi="Times New Roman" w:cs="Times New Roman"/>
          <w:b/>
          <w:i w:val="0"/>
          <w:color w:val="FF3300"/>
          <w:sz w:val="32"/>
          <w:szCs w:val="32"/>
          <w:u w:val="single"/>
          <w:lang w:eastAsia="ru-RU"/>
        </w:rPr>
        <w:t>Мероприятия в поддержку чтения и продвижения книги</w:t>
      </w:r>
    </w:p>
    <w:p w:rsidR="0097022D" w:rsidRPr="000B499F" w:rsidRDefault="005053C0" w:rsidP="0097022D">
      <w:pPr>
        <w:tabs>
          <w:tab w:val="left" w:pos="1770"/>
        </w:tabs>
        <w:rPr>
          <w:rFonts w:ascii="Times New Roman" w:hAnsi="Times New Roman" w:cs="Times New Roman"/>
          <w:b/>
          <w:i w:val="0"/>
          <w:sz w:val="32"/>
          <w:szCs w:val="32"/>
          <w:lang w:eastAsia="ru-RU"/>
        </w:rPr>
      </w:pPr>
      <w:r w:rsidRPr="000B499F">
        <w:rPr>
          <w:rFonts w:ascii="Times New Roman" w:hAnsi="Times New Roman" w:cs="Times New Roman"/>
          <w:b/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4477253</wp:posOffset>
            </wp:positionH>
            <wp:positionV relativeFrom="paragraph">
              <wp:posOffset>1905</wp:posOffset>
            </wp:positionV>
            <wp:extent cx="966681" cy="1171575"/>
            <wp:effectExtent l="0" t="0" r="0" b="0"/>
            <wp:wrapNone/>
            <wp:docPr id="3" name="Рисунок 2" descr="C:\Users\Библиотека\Desktop\продвежение чт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продвежение чтен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97" cy="116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22D" w:rsidRPr="000B499F" w:rsidRDefault="0097022D" w:rsidP="0097022D">
      <w:pPr>
        <w:tabs>
          <w:tab w:val="left" w:pos="1770"/>
        </w:tabs>
        <w:rPr>
          <w:rFonts w:ascii="Times New Roman" w:hAnsi="Times New Roman" w:cs="Times New Roman"/>
          <w:b/>
          <w:i w:val="0"/>
          <w:sz w:val="32"/>
          <w:szCs w:val="32"/>
          <w:lang w:eastAsia="ru-RU"/>
        </w:rPr>
      </w:pPr>
    </w:p>
    <w:p w:rsidR="00024166" w:rsidRPr="000B499F" w:rsidRDefault="00024166" w:rsidP="0097022D">
      <w:pPr>
        <w:tabs>
          <w:tab w:val="left" w:pos="1575"/>
        </w:tabs>
        <w:rPr>
          <w:i w:val="0"/>
        </w:rPr>
      </w:pPr>
    </w:p>
    <w:tbl>
      <w:tblPr>
        <w:tblStyle w:val="a6"/>
        <w:tblpPr w:leftFromText="180" w:rightFromText="180" w:vertAnchor="text" w:horzAnchor="page" w:tblpX="1528" w:tblpY="-10"/>
        <w:tblW w:w="8505" w:type="dxa"/>
        <w:tblLayout w:type="fixed"/>
        <w:tblLook w:val="04A0"/>
      </w:tblPr>
      <w:tblGrid>
        <w:gridCol w:w="3880"/>
        <w:gridCol w:w="1951"/>
        <w:gridCol w:w="2674"/>
      </w:tblGrid>
      <w:tr w:rsidR="00903BB0" w:rsidRPr="000B499F" w:rsidTr="00D43E2C">
        <w:trPr>
          <w:trHeight w:val="962"/>
        </w:trPr>
        <w:tc>
          <w:tcPr>
            <w:tcW w:w="3880" w:type="dxa"/>
          </w:tcPr>
          <w:p w:rsidR="00903BB0" w:rsidRPr="000B499F" w:rsidRDefault="00903BB0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Название мероприятия,</w:t>
            </w:r>
          </w:p>
          <w:p w:rsidR="00903BB0" w:rsidRPr="000B499F" w:rsidRDefault="00903BB0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форма работы</w:t>
            </w:r>
          </w:p>
        </w:tc>
        <w:tc>
          <w:tcPr>
            <w:tcW w:w="1951" w:type="dxa"/>
          </w:tcPr>
          <w:p w:rsidR="00903BB0" w:rsidRPr="000B499F" w:rsidRDefault="00903BB0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Категория</w:t>
            </w:r>
          </w:p>
          <w:p w:rsidR="00903BB0" w:rsidRPr="000B499F" w:rsidRDefault="00903BB0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пользователей</w:t>
            </w:r>
          </w:p>
        </w:tc>
        <w:tc>
          <w:tcPr>
            <w:tcW w:w="2674" w:type="dxa"/>
          </w:tcPr>
          <w:p w:rsidR="00903BB0" w:rsidRPr="000B499F" w:rsidRDefault="00903BB0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Срок проведения</w:t>
            </w:r>
          </w:p>
        </w:tc>
      </w:tr>
      <w:tr w:rsidR="00903BB0" w:rsidRPr="000B499F" w:rsidTr="00D43E2C">
        <w:trPr>
          <w:trHeight w:val="1064"/>
        </w:trPr>
        <w:tc>
          <w:tcPr>
            <w:tcW w:w="3880" w:type="dxa"/>
          </w:tcPr>
          <w:p w:rsidR="00903BB0" w:rsidRPr="000B499F" w:rsidRDefault="00903BB0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-Литературный календарь «Писатели - юбиляры»</w:t>
            </w:r>
          </w:p>
          <w:p w:rsidR="00903BB0" w:rsidRPr="000B499F" w:rsidRDefault="00903BB0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51" w:type="dxa"/>
          </w:tcPr>
          <w:p w:rsidR="00903BB0" w:rsidRPr="000B499F" w:rsidRDefault="00903BB0" w:rsidP="00D43E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674" w:type="dxa"/>
          </w:tcPr>
          <w:p w:rsidR="00903BB0" w:rsidRPr="000B499F" w:rsidRDefault="00903BB0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Январь-декабрь</w:t>
            </w:r>
          </w:p>
        </w:tc>
      </w:tr>
      <w:tr w:rsidR="00CD03AD" w:rsidRPr="000B499F" w:rsidTr="00D43E2C">
        <w:trPr>
          <w:trHeight w:val="1064"/>
        </w:trPr>
        <w:tc>
          <w:tcPr>
            <w:tcW w:w="3880" w:type="dxa"/>
          </w:tcPr>
          <w:p w:rsidR="00CD03AD" w:rsidRPr="00CD03AD" w:rsidRDefault="00C350E8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</w:t>
            </w:r>
            <w:r w:rsidR="00CD03AD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Акция </w:t>
            </w:r>
            <w:r w:rsidR="00CD03AD" w:rsidRPr="00CD03AD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«Быть читателем </w:t>
            </w:r>
          </w:p>
          <w:p w:rsidR="00CD03AD" w:rsidRPr="00CD03AD" w:rsidRDefault="00CD03AD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стремись </w:t>
            </w:r>
            <w:r w:rsidRPr="00CD03AD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в библиотеку </w:t>
            </w:r>
          </w:p>
          <w:p w:rsidR="00CD03AD" w:rsidRPr="000B499F" w:rsidRDefault="00CD03AD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CD03AD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запишись!»</w:t>
            </w:r>
          </w:p>
        </w:tc>
        <w:tc>
          <w:tcPr>
            <w:tcW w:w="1951" w:type="dxa"/>
          </w:tcPr>
          <w:p w:rsidR="00CD03AD" w:rsidRPr="000B499F" w:rsidRDefault="00CD03AD" w:rsidP="00D43E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CD03AD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674" w:type="dxa"/>
          </w:tcPr>
          <w:p w:rsidR="00CD03AD" w:rsidRPr="000B499F" w:rsidRDefault="00CD03AD" w:rsidP="00D43E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Январь</w:t>
            </w:r>
          </w:p>
        </w:tc>
      </w:tr>
      <w:tr w:rsidR="00903BB0" w:rsidRPr="000B499F" w:rsidTr="00D43E2C">
        <w:trPr>
          <w:trHeight w:val="964"/>
        </w:trPr>
        <w:tc>
          <w:tcPr>
            <w:tcW w:w="3880" w:type="dxa"/>
          </w:tcPr>
          <w:p w:rsidR="00903BB0" w:rsidRDefault="00324447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-Поисковая экспедиция «Сокровища хозяйки медной горы», к </w:t>
            </w:r>
            <w:r w:rsidR="00E30A0C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140-</w:t>
            </w:r>
            <w:r w:rsidR="00E30A0C" w:rsidRPr="00E30A0C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летию 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со дня рождения </w:t>
            </w:r>
            <w:r w:rsidR="00E30A0C" w:rsidRPr="00E30A0C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П.П.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r w:rsidR="00E30A0C" w:rsidRPr="00E30A0C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Бажова</w:t>
            </w:r>
          </w:p>
          <w:p w:rsidR="00C659DA" w:rsidRPr="000B499F" w:rsidRDefault="00C659D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-Книжная выставка «Чародей малахитовых былей»</w:t>
            </w:r>
          </w:p>
        </w:tc>
        <w:tc>
          <w:tcPr>
            <w:tcW w:w="1951" w:type="dxa"/>
          </w:tcPr>
          <w:p w:rsidR="00903BB0" w:rsidRPr="000B499F" w:rsidRDefault="00E30A0C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</w:tc>
        <w:tc>
          <w:tcPr>
            <w:tcW w:w="2674" w:type="dxa"/>
          </w:tcPr>
          <w:p w:rsidR="00903BB0" w:rsidRPr="000B499F" w:rsidRDefault="00903BB0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Февраль</w:t>
            </w:r>
          </w:p>
          <w:p w:rsidR="00903BB0" w:rsidRPr="000B499F" w:rsidRDefault="00903BB0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E30A0C" w:rsidRPr="000B499F" w:rsidTr="00D43E2C">
        <w:trPr>
          <w:trHeight w:val="964"/>
        </w:trPr>
        <w:tc>
          <w:tcPr>
            <w:tcW w:w="3880" w:type="dxa"/>
          </w:tcPr>
          <w:p w:rsidR="00E30A0C" w:rsidRDefault="00324447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Книга на экране «Тимур и его команда», к 115-ю</w:t>
            </w:r>
            <w:r w:rsidR="00E30A0C" w:rsidRPr="00E30A0C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со дня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рождения писателя А.П. Гайдара </w:t>
            </w:r>
          </w:p>
          <w:p w:rsidR="00CD03AD" w:rsidRDefault="00CD03AD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CD03AD" w:rsidRDefault="00CD03AD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51" w:type="dxa"/>
          </w:tcPr>
          <w:p w:rsidR="00E30A0C" w:rsidRDefault="00324447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324447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674" w:type="dxa"/>
          </w:tcPr>
          <w:p w:rsidR="00E30A0C" w:rsidRPr="000B499F" w:rsidRDefault="00C350E8" w:rsidP="00D43E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Я</w:t>
            </w:r>
            <w:r w:rsidR="00324447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нвар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ь</w:t>
            </w:r>
          </w:p>
        </w:tc>
      </w:tr>
      <w:tr w:rsidR="00903BB0" w:rsidRPr="000B499F" w:rsidTr="00D43E2C">
        <w:trPr>
          <w:trHeight w:val="138"/>
        </w:trPr>
        <w:tc>
          <w:tcPr>
            <w:tcW w:w="3880" w:type="dxa"/>
          </w:tcPr>
          <w:p w:rsidR="00CD03AD" w:rsidRDefault="00C659DA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lastRenderedPageBreak/>
              <w:t>-Всемирный день чтения вслух</w:t>
            </w:r>
            <w:r w:rsidR="00CD03AD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903BB0" w:rsidRPr="000B499F" w:rsidRDefault="00CD03AD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«Послушайте!</w:t>
            </w:r>
            <w:r w:rsidR="00C350E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r w:rsidR="00903BB0"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Мы читаем!»</w:t>
            </w:r>
          </w:p>
        </w:tc>
        <w:tc>
          <w:tcPr>
            <w:tcW w:w="1951" w:type="dxa"/>
          </w:tcPr>
          <w:p w:rsidR="00903BB0" w:rsidRPr="000B499F" w:rsidRDefault="00903BB0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03BB0" w:rsidRPr="000B499F" w:rsidRDefault="00903BB0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</w:tc>
        <w:tc>
          <w:tcPr>
            <w:tcW w:w="2674" w:type="dxa"/>
          </w:tcPr>
          <w:p w:rsidR="00903BB0" w:rsidRPr="000B499F" w:rsidRDefault="00903BB0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Март</w:t>
            </w:r>
          </w:p>
          <w:p w:rsidR="00903BB0" w:rsidRPr="000B499F" w:rsidRDefault="00903BB0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903BB0" w:rsidRPr="000B499F" w:rsidTr="00D43E2C">
        <w:trPr>
          <w:trHeight w:val="1536"/>
        </w:trPr>
        <w:tc>
          <w:tcPr>
            <w:tcW w:w="3880" w:type="dxa"/>
          </w:tcPr>
          <w:p w:rsidR="00903BB0" w:rsidRPr="000B499F" w:rsidRDefault="00903BB0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-Неделя детской книги</w:t>
            </w:r>
          </w:p>
          <w:p w:rsidR="00903BB0" w:rsidRPr="000B499F" w:rsidRDefault="00AB761E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proofErr w:type="spellStart"/>
            <w:r w:rsidRPr="00AB761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Читайметр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«Расти за жирафом до верхней полки книжного шкафа» </w:t>
            </w:r>
          </w:p>
        </w:tc>
        <w:tc>
          <w:tcPr>
            <w:tcW w:w="1951" w:type="dxa"/>
          </w:tcPr>
          <w:p w:rsidR="00903BB0" w:rsidRPr="000B499F" w:rsidRDefault="00903BB0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03BB0" w:rsidRPr="000B499F" w:rsidRDefault="00903BB0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03BB0" w:rsidRPr="000B499F" w:rsidRDefault="00D43E2C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</w:tc>
        <w:tc>
          <w:tcPr>
            <w:tcW w:w="2674" w:type="dxa"/>
          </w:tcPr>
          <w:p w:rsidR="00903BB0" w:rsidRPr="000B499F" w:rsidRDefault="00903BB0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03BB0" w:rsidRPr="000B499F" w:rsidRDefault="00903BB0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Март</w:t>
            </w:r>
          </w:p>
          <w:p w:rsidR="00903BB0" w:rsidRPr="000B499F" w:rsidRDefault="00903BB0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D43E2C" w:rsidRPr="000B499F" w:rsidTr="00D43E2C">
        <w:trPr>
          <w:trHeight w:val="1245"/>
        </w:trPr>
        <w:tc>
          <w:tcPr>
            <w:tcW w:w="3880" w:type="dxa"/>
          </w:tcPr>
          <w:p w:rsidR="00D43E2C" w:rsidRPr="000B499F" w:rsidRDefault="00D43E2C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5B3BD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«Театральный Ералаш». Игровая программа, посвящённая Году театра в России </w:t>
            </w:r>
          </w:p>
        </w:tc>
        <w:tc>
          <w:tcPr>
            <w:tcW w:w="1951" w:type="dxa"/>
          </w:tcPr>
          <w:p w:rsidR="00D43E2C" w:rsidRDefault="00D43E2C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</w:t>
            </w:r>
          </w:p>
          <w:p w:rsidR="00D43E2C" w:rsidRPr="000B499F" w:rsidRDefault="00D43E2C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пользователей</w:t>
            </w:r>
          </w:p>
          <w:p w:rsidR="00D43E2C" w:rsidRPr="000B499F" w:rsidRDefault="00D43E2C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D43E2C" w:rsidRPr="000B499F" w:rsidRDefault="00D43E2C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D43E2C" w:rsidRPr="000B499F" w:rsidRDefault="00D43E2C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D43E2C" w:rsidRPr="000B499F" w:rsidRDefault="00D43E2C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D43E2C" w:rsidRPr="000B499F" w:rsidTr="00D43E2C">
        <w:trPr>
          <w:trHeight w:val="690"/>
        </w:trPr>
        <w:tc>
          <w:tcPr>
            <w:tcW w:w="3880" w:type="dxa"/>
          </w:tcPr>
          <w:p w:rsidR="00D43E2C" w:rsidRPr="005B3BD6" w:rsidRDefault="00D43E2C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Театрализованная программа «Посвящение в читатели»</w:t>
            </w:r>
          </w:p>
        </w:tc>
        <w:tc>
          <w:tcPr>
            <w:tcW w:w="1951" w:type="dxa"/>
          </w:tcPr>
          <w:p w:rsidR="00D43E2C" w:rsidRPr="000B499F" w:rsidRDefault="00D43E2C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Первокласники</w:t>
            </w:r>
            <w:proofErr w:type="spellEnd"/>
          </w:p>
        </w:tc>
        <w:tc>
          <w:tcPr>
            <w:tcW w:w="2674" w:type="dxa"/>
          </w:tcPr>
          <w:p w:rsidR="00D43E2C" w:rsidRPr="000B499F" w:rsidRDefault="00D43E2C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D43E2C" w:rsidRPr="000B499F" w:rsidRDefault="00D43E2C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D43E2C" w:rsidRPr="000B499F" w:rsidTr="00D43E2C">
        <w:trPr>
          <w:trHeight w:val="1470"/>
        </w:trPr>
        <w:tc>
          <w:tcPr>
            <w:tcW w:w="3880" w:type="dxa"/>
          </w:tcPr>
          <w:p w:rsidR="00D43E2C" w:rsidRPr="000B499F" w:rsidRDefault="00D43E2C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5B3BD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Турнир знатоков сказок «И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дём мы в гости к братьям Гримм»  </w:t>
            </w:r>
          </w:p>
        </w:tc>
        <w:tc>
          <w:tcPr>
            <w:tcW w:w="1951" w:type="dxa"/>
          </w:tcPr>
          <w:p w:rsidR="00D43E2C" w:rsidRPr="000B499F" w:rsidRDefault="00D43E2C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</w:tc>
        <w:tc>
          <w:tcPr>
            <w:tcW w:w="2674" w:type="dxa"/>
          </w:tcPr>
          <w:p w:rsidR="00D43E2C" w:rsidRPr="000B499F" w:rsidRDefault="00D43E2C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903BB0" w:rsidRPr="000B499F" w:rsidTr="00D43E2C">
        <w:trPr>
          <w:trHeight w:val="926"/>
        </w:trPr>
        <w:tc>
          <w:tcPr>
            <w:tcW w:w="3880" w:type="dxa"/>
          </w:tcPr>
          <w:p w:rsidR="00903BB0" w:rsidRDefault="00AD0838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- </w:t>
            </w:r>
            <w:proofErr w:type="spellStart"/>
            <w:r w:rsidR="00DE0659" w:rsidRPr="00AD0838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Библионочь</w:t>
            </w:r>
            <w:proofErr w:type="spellEnd"/>
            <w:r w:rsidR="00DE0659" w:rsidRPr="00AD0838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2018</w:t>
            </w:r>
          </w:p>
          <w:p w:rsidR="00AD0838" w:rsidRDefault="00AD0838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Библиотечные подмостки «От книги к театру»</w:t>
            </w:r>
          </w:p>
          <w:p w:rsidR="00DE0659" w:rsidRPr="00DE0659" w:rsidRDefault="00DE0659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proofErr w:type="spellStart"/>
            <w:r w:rsidRPr="00DE0659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Селфи</w:t>
            </w:r>
            <w:r w:rsidR="00CD03AD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-зона</w:t>
            </w:r>
            <w:proofErr w:type="spellEnd"/>
            <w:r w:rsidR="00CD03AD" w:rsidRPr="00CD03AD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«Фотография с любимой книгой».</w:t>
            </w:r>
          </w:p>
        </w:tc>
        <w:tc>
          <w:tcPr>
            <w:tcW w:w="1951" w:type="dxa"/>
          </w:tcPr>
          <w:p w:rsidR="00903BB0" w:rsidRPr="000B499F" w:rsidRDefault="00903BB0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Подростки</w:t>
            </w:r>
          </w:p>
          <w:p w:rsidR="00903BB0" w:rsidRPr="000B499F" w:rsidRDefault="00903BB0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903BB0" w:rsidRPr="000B499F" w:rsidRDefault="00903BB0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Апрель</w:t>
            </w:r>
          </w:p>
          <w:p w:rsidR="00903BB0" w:rsidRPr="000B499F" w:rsidRDefault="00903BB0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903BB0" w:rsidRPr="000B499F" w:rsidTr="00D43E2C">
        <w:trPr>
          <w:trHeight w:val="1302"/>
        </w:trPr>
        <w:tc>
          <w:tcPr>
            <w:tcW w:w="3880" w:type="dxa"/>
          </w:tcPr>
          <w:p w:rsidR="00CD03AD" w:rsidRDefault="00903BB0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-Общероссийский день библиотек</w:t>
            </w:r>
          </w:p>
          <w:p w:rsidR="00CD03AD" w:rsidRPr="00CD03AD" w:rsidRDefault="00CD03AD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Выездной читальный зал «Читай – дворик»</w:t>
            </w:r>
          </w:p>
          <w:p w:rsidR="00903BB0" w:rsidRPr="000B499F" w:rsidRDefault="00903BB0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951" w:type="dxa"/>
          </w:tcPr>
          <w:p w:rsidR="00903BB0" w:rsidRPr="000B499F" w:rsidRDefault="00903BB0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674" w:type="dxa"/>
          </w:tcPr>
          <w:p w:rsidR="00903BB0" w:rsidRPr="000B499F" w:rsidRDefault="00903BB0" w:rsidP="00D43E2C">
            <w:pPr>
              <w:spacing w:after="200"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03BB0" w:rsidRPr="000B499F" w:rsidRDefault="00903BB0" w:rsidP="00D43E2C">
            <w:pPr>
              <w:spacing w:after="200"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Май</w:t>
            </w:r>
          </w:p>
          <w:p w:rsidR="00903BB0" w:rsidRPr="000B499F" w:rsidRDefault="00903BB0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903BB0" w:rsidRPr="000B499F" w:rsidTr="00D43E2C">
        <w:trPr>
          <w:trHeight w:val="1340"/>
        </w:trPr>
        <w:tc>
          <w:tcPr>
            <w:tcW w:w="3880" w:type="dxa"/>
          </w:tcPr>
          <w:p w:rsidR="007F1E95" w:rsidRPr="000B499F" w:rsidRDefault="00903BB0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- </w:t>
            </w: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День защиты детей</w:t>
            </w:r>
            <w:r w:rsidR="007F1E95"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7F1E95" w:rsidRPr="000B499F" w:rsidRDefault="00E81300" w:rsidP="00D43E2C">
            <w:pPr>
              <w:spacing w:after="200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r w:rsidR="007F1E95"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Марафон Книгочея</w:t>
            </w:r>
            <w:r w:rsidR="007F1E95"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  <w:p w:rsidR="00903BB0" w:rsidRPr="00473DC6" w:rsidRDefault="00473DC6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Выставка-совет «Каникулы с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библиорюкзачком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951" w:type="dxa"/>
          </w:tcPr>
          <w:p w:rsidR="00903BB0" w:rsidRPr="000B499F" w:rsidRDefault="007F1E95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  <w:p w:rsidR="00903BB0" w:rsidRPr="000B499F" w:rsidRDefault="00903BB0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03BB0" w:rsidRPr="000B499F" w:rsidRDefault="00903BB0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903BB0" w:rsidRPr="000B499F" w:rsidRDefault="007F1E95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Июнь</w:t>
            </w:r>
          </w:p>
        </w:tc>
      </w:tr>
      <w:tr w:rsidR="007F1E95" w:rsidRPr="000B499F" w:rsidTr="00D43E2C">
        <w:trPr>
          <w:trHeight w:val="1405"/>
        </w:trPr>
        <w:tc>
          <w:tcPr>
            <w:tcW w:w="3880" w:type="dxa"/>
            <w:tcBorders>
              <w:top w:val="nil"/>
            </w:tcBorders>
          </w:tcPr>
          <w:p w:rsidR="007F1E95" w:rsidRPr="000B499F" w:rsidRDefault="007F1E95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lastRenderedPageBreak/>
              <w:t>- Пушкинский день России</w:t>
            </w:r>
          </w:p>
          <w:p w:rsidR="007F1E95" w:rsidRPr="000B499F" w:rsidRDefault="007F1E95" w:rsidP="00D43E2C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Литературный ла</w:t>
            </w:r>
            <w:r w:rsidR="00E81300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биринт «</w:t>
            </w:r>
            <w:r w:rsidR="00473DC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Загадки кота Ученого</w:t>
            </w:r>
            <w:r w:rsidR="00E81300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951" w:type="dxa"/>
            <w:tcBorders>
              <w:top w:val="nil"/>
            </w:tcBorders>
          </w:tcPr>
          <w:p w:rsidR="007F1E95" w:rsidRPr="000B499F" w:rsidRDefault="007F1E95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7F1E95" w:rsidRPr="000B499F" w:rsidRDefault="007F1E95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</w:tc>
        <w:tc>
          <w:tcPr>
            <w:tcW w:w="2674" w:type="dxa"/>
            <w:tcBorders>
              <w:top w:val="nil"/>
            </w:tcBorders>
          </w:tcPr>
          <w:p w:rsidR="007F1E95" w:rsidRPr="000B499F" w:rsidRDefault="007F1E95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7F1E95" w:rsidRPr="000B499F" w:rsidRDefault="007F1E95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7F1E95" w:rsidRPr="000B499F" w:rsidRDefault="007F1E95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Июнь</w:t>
            </w:r>
          </w:p>
          <w:p w:rsidR="007F1E95" w:rsidRPr="000B499F" w:rsidRDefault="007F1E95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7F1E95" w:rsidRPr="000B499F" w:rsidRDefault="007F1E95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903BB0" w:rsidRPr="000B499F" w:rsidTr="00D43E2C">
        <w:trPr>
          <w:trHeight w:val="957"/>
        </w:trPr>
        <w:tc>
          <w:tcPr>
            <w:tcW w:w="3880" w:type="dxa"/>
          </w:tcPr>
          <w:p w:rsidR="00903BB0" w:rsidRPr="000B499F" w:rsidRDefault="00903BB0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Выставка-консульта</w:t>
            </w:r>
            <w:r w:rsidR="00473DC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ция «Рассказывает справочное бюро</w:t>
            </w: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951" w:type="dxa"/>
          </w:tcPr>
          <w:p w:rsidR="00903BB0" w:rsidRPr="000B499F" w:rsidRDefault="00903BB0" w:rsidP="00D43E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674" w:type="dxa"/>
          </w:tcPr>
          <w:p w:rsidR="00903BB0" w:rsidRPr="000B499F" w:rsidRDefault="00903BB0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03BB0" w:rsidRPr="000B499F" w:rsidRDefault="00903BB0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03BB0" w:rsidRPr="000B499F" w:rsidRDefault="00903BB0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Август</w:t>
            </w:r>
          </w:p>
        </w:tc>
      </w:tr>
      <w:tr w:rsidR="007F1E95" w:rsidRPr="000B499F" w:rsidTr="00D43E2C">
        <w:trPr>
          <w:trHeight w:val="2187"/>
        </w:trPr>
        <w:tc>
          <w:tcPr>
            <w:tcW w:w="3880" w:type="dxa"/>
          </w:tcPr>
          <w:p w:rsidR="007F1E95" w:rsidRPr="000B499F" w:rsidRDefault="007F1E95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- Клуб «Литературный четверг»</w:t>
            </w:r>
          </w:p>
          <w:p w:rsidR="007F1E95" w:rsidRPr="000B499F" w:rsidRDefault="00B361C8" w:rsidP="00D43E2C">
            <w:pPr>
              <w:spacing w:after="20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361C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«Театральный  небосклон». Музыкальный вечер, посвящённый Году театра в России </w:t>
            </w:r>
          </w:p>
        </w:tc>
        <w:tc>
          <w:tcPr>
            <w:tcW w:w="1951" w:type="dxa"/>
          </w:tcPr>
          <w:p w:rsidR="007F1E95" w:rsidRPr="000B499F" w:rsidRDefault="007F1E95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7F1E95" w:rsidRPr="000B499F" w:rsidRDefault="007F1E95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Члены клуба</w:t>
            </w:r>
          </w:p>
        </w:tc>
        <w:tc>
          <w:tcPr>
            <w:tcW w:w="2674" w:type="dxa"/>
          </w:tcPr>
          <w:p w:rsidR="007F1E95" w:rsidRPr="000B499F" w:rsidRDefault="007F1E95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473DC6" w:rsidRDefault="00473DC6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473DC6" w:rsidRDefault="00473DC6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7F1E95" w:rsidRPr="000B499F" w:rsidRDefault="007F1E95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январь</w:t>
            </w:r>
          </w:p>
          <w:p w:rsidR="007F1E95" w:rsidRPr="000B499F" w:rsidRDefault="007F1E95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7F1E95" w:rsidRPr="000B499F" w:rsidRDefault="007F1E95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7F1E95" w:rsidRPr="000B499F" w:rsidRDefault="007F1E95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5B3BD6" w:rsidRPr="000B499F" w:rsidTr="00D43E2C">
        <w:trPr>
          <w:trHeight w:val="1080"/>
        </w:trPr>
        <w:tc>
          <w:tcPr>
            <w:tcW w:w="3880" w:type="dxa"/>
          </w:tcPr>
          <w:p w:rsidR="005B3BD6" w:rsidRPr="000B499F" w:rsidRDefault="005B3BD6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Литерат</w:t>
            </w:r>
            <w:r w:rsidR="00E81300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урный вечер к 100-ю Д. Гранина «У добра всегда есть будущее»</w:t>
            </w:r>
          </w:p>
        </w:tc>
        <w:tc>
          <w:tcPr>
            <w:tcW w:w="1951" w:type="dxa"/>
          </w:tcPr>
          <w:p w:rsidR="005B3BD6" w:rsidRPr="000B499F" w:rsidRDefault="005B3BD6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5B3BD6" w:rsidRPr="000B499F" w:rsidRDefault="005B3BD6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февраль</w:t>
            </w:r>
          </w:p>
          <w:p w:rsidR="005B3BD6" w:rsidRPr="000B499F" w:rsidRDefault="005B3BD6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5B3BD6" w:rsidRPr="000B499F" w:rsidRDefault="005B3BD6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5B3BD6" w:rsidRPr="000B499F" w:rsidRDefault="005B3BD6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5B3BD6" w:rsidRPr="000B499F" w:rsidTr="00D43E2C">
        <w:trPr>
          <w:trHeight w:val="1005"/>
        </w:trPr>
        <w:tc>
          <w:tcPr>
            <w:tcW w:w="3880" w:type="dxa"/>
          </w:tcPr>
          <w:p w:rsidR="005B3BD6" w:rsidRDefault="00473DC6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Час лирических откровений</w:t>
            </w:r>
          </w:p>
          <w:p w:rsidR="00473DC6" w:rsidRPr="000B499F" w:rsidRDefault="002E58A8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«Женщина-источник вдохновенья»</w:t>
            </w:r>
          </w:p>
        </w:tc>
        <w:tc>
          <w:tcPr>
            <w:tcW w:w="1951" w:type="dxa"/>
          </w:tcPr>
          <w:p w:rsidR="005B3BD6" w:rsidRPr="000B499F" w:rsidRDefault="005B3BD6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5B3BD6" w:rsidRPr="000B499F" w:rsidRDefault="005B3BD6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5B3BD6" w:rsidRPr="000B499F" w:rsidRDefault="005B3BD6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5B3BD6" w:rsidRPr="000B499F" w:rsidRDefault="002E58A8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март</w:t>
            </w:r>
          </w:p>
        </w:tc>
      </w:tr>
      <w:tr w:rsidR="005B3BD6" w:rsidRPr="000B499F" w:rsidTr="00D43E2C">
        <w:trPr>
          <w:trHeight w:val="1020"/>
        </w:trPr>
        <w:tc>
          <w:tcPr>
            <w:tcW w:w="3880" w:type="dxa"/>
          </w:tcPr>
          <w:p w:rsidR="005B3BD6" w:rsidRPr="000B499F" w:rsidRDefault="005B3BD6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Вечер поэтического настроения</w:t>
            </w:r>
          </w:p>
          <w:p w:rsidR="005B3BD6" w:rsidRPr="000B499F" w:rsidRDefault="005B3BD6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«Дружеский шарж»</w:t>
            </w:r>
          </w:p>
        </w:tc>
        <w:tc>
          <w:tcPr>
            <w:tcW w:w="1951" w:type="dxa"/>
          </w:tcPr>
          <w:p w:rsidR="005B3BD6" w:rsidRPr="000B499F" w:rsidRDefault="005B3BD6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5B3BD6" w:rsidRPr="000B499F" w:rsidRDefault="002E58A8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апрель</w:t>
            </w:r>
          </w:p>
          <w:p w:rsidR="005B3BD6" w:rsidRPr="000B499F" w:rsidRDefault="005B3BD6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5B3BD6" w:rsidRPr="000B499F" w:rsidRDefault="005B3BD6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5B3BD6" w:rsidRPr="000B499F" w:rsidTr="00D43E2C">
        <w:trPr>
          <w:trHeight w:val="1185"/>
        </w:trPr>
        <w:tc>
          <w:tcPr>
            <w:tcW w:w="3880" w:type="dxa"/>
          </w:tcPr>
          <w:p w:rsidR="005B3BD6" w:rsidRPr="000B499F" w:rsidRDefault="0040705E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Вечер - встреча </w:t>
            </w:r>
          </w:p>
          <w:p w:rsidR="005B3BD6" w:rsidRPr="000B499F" w:rsidRDefault="0040705E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«Поэзия мир наделяет душой»</w:t>
            </w:r>
          </w:p>
        </w:tc>
        <w:tc>
          <w:tcPr>
            <w:tcW w:w="1951" w:type="dxa"/>
          </w:tcPr>
          <w:p w:rsidR="005B3BD6" w:rsidRPr="000B499F" w:rsidRDefault="005B3BD6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5B3BD6" w:rsidRPr="000B499F" w:rsidRDefault="005B3BD6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ноябрь</w:t>
            </w:r>
          </w:p>
          <w:p w:rsidR="005B3BD6" w:rsidRPr="000B499F" w:rsidRDefault="005B3BD6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5B3BD6" w:rsidRPr="000B499F" w:rsidRDefault="005B3BD6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5B3BD6" w:rsidRPr="000B499F" w:rsidTr="00D43E2C">
        <w:trPr>
          <w:trHeight w:val="941"/>
        </w:trPr>
        <w:tc>
          <w:tcPr>
            <w:tcW w:w="3880" w:type="dxa"/>
          </w:tcPr>
          <w:p w:rsidR="005B3BD6" w:rsidRPr="000B499F" w:rsidRDefault="0040705E" w:rsidP="00D43E2C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Вечер отдыха </w:t>
            </w:r>
            <w:r w:rsidRPr="0040705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«Смехом, шуткой, без забот встретим этот Новый 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год!» </w:t>
            </w:r>
          </w:p>
        </w:tc>
        <w:tc>
          <w:tcPr>
            <w:tcW w:w="1951" w:type="dxa"/>
          </w:tcPr>
          <w:p w:rsidR="005B3BD6" w:rsidRPr="000B499F" w:rsidRDefault="005B3BD6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5B3BD6" w:rsidRPr="000B499F" w:rsidRDefault="0040705E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Декабрь</w:t>
            </w:r>
          </w:p>
        </w:tc>
      </w:tr>
    </w:tbl>
    <w:p w:rsidR="00024166" w:rsidRPr="000B499F" w:rsidRDefault="00024166" w:rsidP="00024166">
      <w:pPr>
        <w:rPr>
          <w:i w:val="0"/>
        </w:rPr>
      </w:pPr>
    </w:p>
    <w:p w:rsidR="00024166" w:rsidRPr="000B499F" w:rsidRDefault="00024166" w:rsidP="00024166">
      <w:pPr>
        <w:rPr>
          <w:i w:val="0"/>
        </w:rPr>
      </w:pPr>
    </w:p>
    <w:p w:rsidR="00024166" w:rsidRPr="000B499F" w:rsidRDefault="00024166" w:rsidP="00024166">
      <w:pPr>
        <w:rPr>
          <w:i w:val="0"/>
        </w:rPr>
      </w:pPr>
    </w:p>
    <w:p w:rsidR="00024166" w:rsidRPr="000B499F" w:rsidRDefault="00024166" w:rsidP="00024166">
      <w:pPr>
        <w:rPr>
          <w:i w:val="0"/>
        </w:rPr>
      </w:pPr>
    </w:p>
    <w:p w:rsidR="00314AC7" w:rsidRPr="000B499F" w:rsidRDefault="00314AC7" w:rsidP="00024166">
      <w:pPr>
        <w:ind w:firstLine="708"/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40705E" w:rsidRDefault="0040705E" w:rsidP="0040705E">
      <w:pPr>
        <w:tabs>
          <w:tab w:val="left" w:pos="1515"/>
        </w:tabs>
        <w:rPr>
          <w:i w:val="0"/>
        </w:rPr>
      </w:pPr>
    </w:p>
    <w:p w:rsidR="0040705E" w:rsidRDefault="0040705E" w:rsidP="0040705E">
      <w:pPr>
        <w:tabs>
          <w:tab w:val="left" w:pos="1515"/>
        </w:tabs>
        <w:rPr>
          <w:i w:val="0"/>
        </w:rPr>
      </w:pPr>
    </w:p>
    <w:p w:rsidR="0040705E" w:rsidRDefault="0040705E" w:rsidP="0040705E">
      <w:pPr>
        <w:tabs>
          <w:tab w:val="left" w:pos="1515"/>
        </w:tabs>
        <w:rPr>
          <w:i w:val="0"/>
        </w:rPr>
      </w:pPr>
    </w:p>
    <w:p w:rsidR="0040705E" w:rsidRDefault="0040705E" w:rsidP="0040705E">
      <w:pPr>
        <w:tabs>
          <w:tab w:val="left" w:pos="1515"/>
        </w:tabs>
        <w:rPr>
          <w:i w:val="0"/>
        </w:rPr>
      </w:pPr>
    </w:p>
    <w:p w:rsidR="0040705E" w:rsidRDefault="0040705E" w:rsidP="0040705E">
      <w:pPr>
        <w:tabs>
          <w:tab w:val="left" w:pos="1515"/>
        </w:tabs>
        <w:rPr>
          <w:i w:val="0"/>
        </w:rPr>
      </w:pPr>
    </w:p>
    <w:p w:rsidR="0040705E" w:rsidRDefault="0040705E" w:rsidP="0040705E">
      <w:pPr>
        <w:tabs>
          <w:tab w:val="left" w:pos="1515"/>
        </w:tabs>
        <w:rPr>
          <w:i w:val="0"/>
        </w:rPr>
      </w:pPr>
    </w:p>
    <w:p w:rsidR="0040705E" w:rsidRDefault="0040705E" w:rsidP="0040705E">
      <w:pPr>
        <w:tabs>
          <w:tab w:val="left" w:pos="1515"/>
        </w:tabs>
        <w:rPr>
          <w:i w:val="0"/>
        </w:rPr>
      </w:pPr>
    </w:p>
    <w:p w:rsidR="0040705E" w:rsidRDefault="0040705E" w:rsidP="0040705E">
      <w:pPr>
        <w:tabs>
          <w:tab w:val="left" w:pos="1515"/>
        </w:tabs>
        <w:rPr>
          <w:i w:val="0"/>
        </w:rPr>
      </w:pPr>
    </w:p>
    <w:p w:rsidR="0040705E" w:rsidRDefault="0040705E" w:rsidP="0040705E">
      <w:pPr>
        <w:tabs>
          <w:tab w:val="left" w:pos="1515"/>
        </w:tabs>
        <w:rPr>
          <w:i w:val="0"/>
        </w:rPr>
      </w:pPr>
    </w:p>
    <w:p w:rsidR="009E1937" w:rsidRDefault="009E1937" w:rsidP="0040705E">
      <w:pPr>
        <w:tabs>
          <w:tab w:val="left" w:pos="1515"/>
        </w:tabs>
        <w:ind w:left="609" w:firstLine="1515"/>
        <w:rPr>
          <w:rFonts w:ascii="Times New Roman" w:hAnsi="Times New Roman" w:cs="Times New Roman"/>
          <w:b/>
          <w:i w:val="0"/>
          <w:color w:val="FF3300"/>
          <w:sz w:val="32"/>
          <w:szCs w:val="32"/>
          <w:u w:val="single"/>
          <w:lang w:eastAsia="ru-RU"/>
        </w:rPr>
      </w:pPr>
      <w:r w:rsidRPr="000B499F">
        <w:rPr>
          <w:i w:val="0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228725" cy="1735109"/>
            <wp:effectExtent l="19050" t="0" r="9525" b="0"/>
            <wp:wrapNone/>
            <wp:docPr id="6" name="Рисунок 1" descr="C:\Users\Библиотека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3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AC7" w:rsidRPr="000B499F">
        <w:rPr>
          <w:rFonts w:ascii="Times New Roman" w:hAnsi="Times New Roman" w:cs="Times New Roman"/>
          <w:i w:val="0"/>
          <w:color w:val="FF3300"/>
          <w:sz w:val="32"/>
          <w:szCs w:val="32"/>
          <w:u w:val="single"/>
          <w:lang w:eastAsia="ru-RU"/>
        </w:rPr>
        <w:t>-</w:t>
      </w:r>
      <w:r w:rsidR="00314AC7" w:rsidRPr="000B499F">
        <w:rPr>
          <w:rFonts w:ascii="Times New Roman" w:hAnsi="Times New Roman" w:cs="Times New Roman"/>
          <w:b/>
          <w:i w:val="0"/>
          <w:color w:val="FF3300"/>
          <w:sz w:val="32"/>
          <w:szCs w:val="32"/>
          <w:u w:val="single"/>
          <w:lang w:eastAsia="ru-RU"/>
        </w:rPr>
        <w:t>Библиотека и семья</w:t>
      </w:r>
    </w:p>
    <w:p w:rsidR="009E1937" w:rsidRPr="000B499F" w:rsidRDefault="009E1937" w:rsidP="0040705E">
      <w:pPr>
        <w:ind w:firstLine="708"/>
        <w:jc w:val="center"/>
        <w:rPr>
          <w:b/>
          <w:i w:val="0"/>
        </w:rPr>
      </w:pPr>
      <w:r w:rsidRPr="000B499F">
        <w:rPr>
          <w:b/>
          <w:i w:val="0"/>
          <w:lang w:eastAsia="ru-RU"/>
        </w:rPr>
        <w:t>Семейное чтение тонкой нитью</w:t>
      </w:r>
      <w:r w:rsidRPr="000B499F">
        <w:rPr>
          <w:b/>
          <w:i w:val="0"/>
          <w:lang w:eastAsia="ru-RU"/>
        </w:rPr>
        <w:br/>
        <w:t>соединяет одну душу с другой,</w:t>
      </w:r>
      <w:r w:rsidRPr="000B499F">
        <w:rPr>
          <w:b/>
          <w:i w:val="0"/>
          <w:lang w:eastAsia="ru-RU"/>
        </w:rPr>
        <w:br/>
        <w:t>и тогда рождается родство души.</w:t>
      </w:r>
      <w:r w:rsidRPr="000B499F">
        <w:rPr>
          <w:b/>
          <w:i w:val="0"/>
          <w:lang w:eastAsia="ru-RU"/>
        </w:rPr>
        <w:br/>
        <w:t>Я. Корчак</w:t>
      </w:r>
    </w:p>
    <w:p w:rsidR="009E1937" w:rsidRPr="000B499F" w:rsidRDefault="009E1937" w:rsidP="009E1937">
      <w:pPr>
        <w:rPr>
          <w:i w:val="0"/>
        </w:rPr>
      </w:pPr>
    </w:p>
    <w:tbl>
      <w:tblPr>
        <w:tblStyle w:val="a6"/>
        <w:tblpPr w:leftFromText="180" w:rightFromText="180" w:vertAnchor="text" w:horzAnchor="margin" w:tblpY="200"/>
        <w:tblW w:w="9490" w:type="dxa"/>
        <w:tblLayout w:type="fixed"/>
        <w:tblLook w:val="04A0"/>
      </w:tblPr>
      <w:tblGrid>
        <w:gridCol w:w="5172"/>
        <w:gridCol w:w="2216"/>
        <w:gridCol w:w="2102"/>
      </w:tblGrid>
      <w:tr w:rsidR="007471FA" w:rsidRPr="000B499F" w:rsidTr="00897F0E">
        <w:trPr>
          <w:trHeight w:val="940"/>
        </w:trPr>
        <w:tc>
          <w:tcPr>
            <w:tcW w:w="5172" w:type="dxa"/>
          </w:tcPr>
          <w:p w:rsidR="007471FA" w:rsidRPr="000B499F" w:rsidRDefault="007471FA" w:rsidP="007F1E95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Название мероприятия,</w:t>
            </w:r>
          </w:p>
          <w:p w:rsidR="007471FA" w:rsidRPr="000B499F" w:rsidRDefault="007471FA" w:rsidP="007F1E95">
            <w:pPr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16" w:type="dxa"/>
          </w:tcPr>
          <w:p w:rsidR="007471FA" w:rsidRPr="000B499F" w:rsidRDefault="007471FA" w:rsidP="007F1E95">
            <w:pPr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Категория</w:t>
            </w:r>
          </w:p>
          <w:p w:rsidR="007471FA" w:rsidRPr="000B499F" w:rsidRDefault="007471FA" w:rsidP="007F1E95">
            <w:pPr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2102" w:type="dxa"/>
          </w:tcPr>
          <w:p w:rsidR="007471FA" w:rsidRPr="000B499F" w:rsidRDefault="007471FA" w:rsidP="007F1E95">
            <w:pPr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7471FA" w:rsidRPr="000B499F" w:rsidTr="00E3121F">
        <w:trPr>
          <w:trHeight w:val="961"/>
        </w:trPr>
        <w:tc>
          <w:tcPr>
            <w:tcW w:w="5172" w:type="dxa"/>
            <w:tcBorders>
              <w:top w:val="nil"/>
              <w:bottom w:val="single" w:sz="4" w:space="0" w:color="auto"/>
            </w:tcBorders>
          </w:tcPr>
          <w:p w:rsidR="007471FA" w:rsidRDefault="00AD0838" w:rsidP="0026789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</w:t>
            </w:r>
            <w:r w:rsidR="007471FA"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Семейный вечер</w:t>
            </w:r>
            <w:r w:rsidR="0026789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 «От чистого сердца, простыми словами</w:t>
            </w:r>
            <w:r w:rsidR="007471FA"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  <w:p w:rsidR="00267891" w:rsidRPr="00267891" w:rsidRDefault="00267891" w:rsidP="002678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26789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Видеосюрприз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«Читаем для мамы»</w:t>
            </w:r>
          </w:p>
        </w:tc>
        <w:tc>
          <w:tcPr>
            <w:tcW w:w="22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71FA" w:rsidRPr="000B499F" w:rsidRDefault="007471FA" w:rsidP="007F1E95">
            <w:pPr>
              <w:spacing w:after="20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A" w:rsidRPr="000B499F" w:rsidRDefault="007471FA" w:rsidP="007F1E95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Март</w:t>
            </w:r>
          </w:p>
          <w:p w:rsidR="007471FA" w:rsidRPr="000B499F" w:rsidRDefault="007471FA" w:rsidP="007F1E95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7F1E95" w:rsidRPr="000B499F" w:rsidTr="00E3121F">
        <w:trPr>
          <w:trHeight w:val="1332"/>
        </w:trPr>
        <w:tc>
          <w:tcPr>
            <w:tcW w:w="5172" w:type="dxa"/>
            <w:tcBorders>
              <w:top w:val="single" w:sz="4" w:space="0" w:color="auto"/>
              <w:bottom w:val="single" w:sz="4" w:space="0" w:color="auto"/>
            </w:tcBorders>
          </w:tcPr>
          <w:p w:rsidR="00E3121F" w:rsidRDefault="00E3121F" w:rsidP="00E3121F">
            <w:pPr>
              <w:tabs>
                <w:tab w:val="left" w:pos="1290"/>
                <w:tab w:val="center" w:pos="2190"/>
              </w:tabs>
              <w:spacing w:after="200" w:line="276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ab/>
              <w:t xml:space="preserve">-День семьи </w:t>
            </w:r>
          </w:p>
          <w:p w:rsidR="007F1E95" w:rsidRPr="00E3121F" w:rsidRDefault="00267891" w:rsidP="00E3121F">
            <w:pPr>
              <w:tabs>
                <w:tab w:val="left" w:pos="1290"/>
                <w:tab w:val="center" w:pos="2190"/>
              </w:tabs>
              <w:spacing w:after="200" w:line="276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</w:t>
            </w:r>
            <w:r w:rsidR="007F1E95"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еседа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 «Будет в семье лад, коли каждый книге рад</w:t>
            </w:r>
            <w:r w:rsidR="007F1E95"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95" w:rsidRPr="000B499F" w:rsidRDefault="007F1E95" w:rsidP="007F1E95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95" w:rsidRPr="000B499F" w:rsidRDefault="007F1E95" w:rsidP="007F1E95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Май</w:t>
            </w:r>
          </w:p>
          <w:p w:rsidR="007F1E95" w:rsidRPr="000B499F" w:rsidRDefault="007F1E95" w:rsidP="007F1E95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7F1E95" w:rsidRPr="000B499F" w:rsidRDefault="007F1E95" w:rsidP="007F1E95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7F1E95" w:rsidRPr="000B499F" w:rsidTr="00267891">
        <w:trPr>
          <w:trHeight w:val="2058"/>
        </w:trPr>
        <w:tc>
          <w:tcPr>
            <w:tcW w:w="5172" w:type="dxa"/>
            <w:tcBorders>
              <w:top w:val="single" w:sz="4" w:space="0" w:color="auto"/>
            </w:tcBorders>
          </w:tcPr>
          <w:p w:rsidR="007F1E95" w:rsidRDefault="007F1E95" w:rsidP="007F1E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-День матери </w:t>
            </w:r>
          </w:p>
          <w:p w:rsidR="007F1E95" w:rsidRDefault="00267891" w:rsidP="0026789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26789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Конкурсная программа</w:t>
            </w:r>
            <w:r w:rsidR="00AD083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« Мама, бабушка и я -  настоящие друзья</w:t>
            </w:r>
            <w:r w:rsidR="007F1E95"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  <w:p w:rsidR="00267891" w:rsidRPr="000B499F" w:rsidRDefault="00267891" w:rsidP="00267891">
            <w:pPr>
              <w:spacing w:after="200" w:line="276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Книжная выставка « </w:t>
            </w:r>
            <w:r w:rsidR="00E3121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Прочитаем вместе с мамой»</w:t>
            </w:r>
          </w:p>
        </w:tc>
        <w:tc>
          <w:tcPr>
            <w:tcW w:w="2216" w:type="dxa"/>
            <w:tcBorders>
              <w:top w:val="single" w:sz="4" w:space="0" w:color="auto"/>
              <w:right w:val="single" w:sz="4" w:space="0" w:color="auto"/>
            </w:tcBorders>
          </w:tcPr>
          <w:p w:rsidR="007F1E95" w:rsidRPr="000B499F" w:rsidRDefault="007F1E95" w:rsidP="007F1E95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E95" w:rsidRPr="000B499F" w:rsidRDefault="007F1E95" w:rsidP="007F1E95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E3121F" w:rsidRDefault="00E3121F" w:rsidP="00E3121F">
      <w:pPr>
        <w:tabs>
          <w:tab w:val="left" w:pos="2145"/>
        </w:tabs>
        <w:rPr>
          <w:i w:val="0"/>
        </w:rPr>
      </w:pPr>
      <w:r>
        <w:rPr>
          <w:i w:val="0"/>
        </w:rPr>
        <w:tab/>
      </w:r>
    </w:p>
    <w:p w:rsidR="007471FA" w:rsidRPr="00E3121F" w:rsidRDefault="007471FA" w:rsidP="00E3121F">
      <w:pPr>
        <w:tabs>
          <w:tab w:val="left" w:pos="2145"/>
        </w:tabs>
        <w:rPr>
          <w:i w:val="0"/>
        </w:rPr>
      </w:pPr>
      <w:r w:rsidRPr="000B499F">
        <w:rPr>
          <w:rFonts w:ascii="Times New Roman" w:hAnsi="Times New Roman" w:cs="Times New Roman"/>
          <w:b/>
          <w:i w:val="0"/>
          <w:color w:val="FF3300"/>
          <w:sz w:val="28"/>
          <w:szCs w:val="28"/>
          <w:u w:val="single"/>
        </w:rPr>
        <w:t>Экологическое  просвещение</w:t>
      </w:r>
    </w:p>
    <w:p w:rsidR="007471FA" w:rsidRPr="000B499F" w:rsidRDefault="0064055C" w:rsidP="007471FA">
      <w:pPr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B499F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67434</wp:posOffset>
            </wp:positionV>
            <wp:extent cx="2105025" cy="1400175"/>
            <wp:effectExtent l="19050" t="0" r="9525" b="0"/>
            <wp:wrapNone/>
            <wp:docPr id="5" name="Рисунок 2" descr="C:\Users\Библиотека\Desktop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1FA" w:rsidRPr="000B499F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67310</wp:posOffset>
            </wp:positionV>
            <wp:extent cx="2105025" cy="1400175"/>
            <wp:effectExtent l="19050" t="0" r="9525" b="0"/>
            <wp:wrapNone/>
            <wp:docPr id="8" name="Рисунок 2" descr="C:\Users\Библиотека\Desktop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1FA" w:rsidRPr="000B499F" w:rsidRDefault="007471FA" w:rsidP="007471FA">
      <w:pPr>
        <w:jc w:val="right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0B499F">
        <w:rPr>
          <w:b/>
          <w:i w:val="0"/>
          <w:lang w:eastAsia="ru-RU"/>
        </w:rPr>
        <w:t>Человек совершил огромную ошибку,</w:t>
      </w:r>
      <w:r w:rsidRPr="000B499F">
        <w:rPr>
          <w:b/>
          <w:i w:val="0"/>
          <w:lang w:eastAsia="ru-RU"/>
        </w:rPr>
        <w:br/>
        <w:t>когда возомнил, что может отделить</w:t>
      </w:r>
      <w:r w:rsidRPr="000B499F">
        <w:rPr>
          <w:b/>
          <w:i w:val="0"/>
          <w:lang w:eastAsia="ru-RU"/>
        </w:rPr>
        <w:br/>
        <w:t>себя от природы и не считаться с её законами.</w:t>
      </w:r>
      <w:r w:rsidRPr="000B499F">
        <w:rPr>
          <w:b/>
          <w:i w:val="0"/>
          <w:lang w:eastAsia="ru-RU"/>
        </w:rPr>
        <w:br/>
        <w:t>В. И. Вернадский</w:t>
      </w:r>
    </w:p>
    <w:p w:rsidR="007471FA" w:rsidRPr="000B499F" w:rsidRDefault="007471FA" w:rsidP="007471FA">
      <w:pPr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-64"/>
        <w:tblW w:w="9183" w:type="dxa"/>
        <w:tblLayout w:type="fixed"/>
        <w:tblLook w:val="04A0"/>
      </w:tblPr>
      <w:tblGrid>
        <w:gridCol w:w="4793"/>
        <w:gridCol w:w="2341"/>
        <w:gridCol w:w="2049"/>
      </w:tblGrid>
      <w:tr w:rsidR="007471FA" w:rsidRPr="000B499F" w:rsidTr="00430898">
        <w:trPr>
          <w:trHeight w:val="1138"/>
        </w:trPr>
        <w:tc>
          <w:tcPr>
            <w:tcW w:w="4793" w:type="dxa"/>
          </w:tcPr>
          <w:p w:rsidR="007471FA" w:rsidRPr="000B499F" w:rsidRDefault="007471FA" w:rsidP="00BF21A1">
            <w:pPr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Название мероприятия,</w:t>
            </w:r>
          </w:p>
          <w:p w:rsidR="007471FA" w:rsidRPr="000B499F" w:rsidRDefault="007471FA" w:rsidP="00BF21A1">
            <w:pPr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341" w:type="dxa"/>
          </w:tcPr>
          <w:p w:rsidR="007471FA" w:rsidRPr="000B499F" w:rsidRDefault="007471FA" w:rsidP="00BF21A1">
            <w:pPr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Категория</w:t>
            </w:r>
          </w:p>
          <w:p w:rsidR="007471FA" w:rsidRPr="000B499F" w:rsidRDefault="007471FA" w:rsidP="00BF21A1">
            <w:pPr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2049" w:type="dxa"/>
          </w:tcPr>
          <w:p w:rsidR="007471FA" w:rsidRPr="000B499F" w:rsidRDefault="007471FA" w:rsidP="00BF21A1">
            <w:pPr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7471FA" w:rsidRPr="000B499F" w:rsidTr="00E3121F">
        <w:trPr>
          <w:trHeight w:val="1130"/>
        </w:trPr>
        <w:tc>
          <w:tcPr>
            <w:tcW w:w="4793" w:type="dxa"/>
          </w:tcPr>
          <w:p w:rsidR="007471FA" w:rsidRPr="000B499F" w:rsidRDefault="00AD0838" w:rsidP="007471FA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-</w:t>
            </w:r>
            <w:r w:rsidR="007471FA"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Акция </w:t>
            </w:r>
            <w:r w:rsidR="007471FA" w:rsidRPr="000B499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«</w:t>
            </w:r>
            <w:r w:rsidR="00E3121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Не забудь про </w:t>
            </w:r>
            <w:r w:rsidR="007471FA"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птиц зимой»</w:t>
            </w:r>
          </w:p>
          <w:p w:rsidR="007471FA" w:rsidRPr="000B499F" w:rsidRDefault="007471FA" w:rsidP="00BF21A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7471FA" w:rsidRPr="000B499F" w:rsidRDefault="007471FA" w:rsidP="00BF21A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7471FA" w:rsidRPr="000B499F" w:rsidRDefault="007471FA" w:rsidP="007471F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</w:tcPr>
          <w:p w:rsidR="007471FA" w:rsidRPr="000B499F" w:rsidRDefault="007471FA" w:rsidP="007471F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  <w:p w:rsidR="007471FA" w:rsidRPr="000B499F" w:rsidRDefault="007471FA" w:rsidP="00BF21A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7471FA" w:rsidRPr="000B499F" w:rsidRDefault="007471FA" w:rsidP="007471FA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февраль</w:t>
            </w:r>
          </w:p>
          <w:p w:rsidR="007471FA" w:rsidRPr="000B499F" w:rsidRDefault="007471FA" w:rsidP="00BF21A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7471FA" w:rsidRPr="000B499F" w:rsidTr="00430898">
        <w:trPr>
          <w:trHeight w:val="982"/>
        </w:trPr>
        <w:tc>
          <w:tcPr>
            <w:tcW w:w="4793" w:type="dxa"/>
          </w:tcPr>
          <w:p w:rsidR="007471FA" w:rsidRPr="000B499F" w:rsidRDefault="00AD0838" w:rsidP="007471F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</w:t>
            </w:r>
            <w:r w:rsidR="00E3121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Выставка - вопрос « Четыре лапы, пятый хвост</w:t>
            </w:r>
            <w:r w:rsidR="007471FA"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41" w:type="dxa"/>
          </w:tcPr>
          <w:p w:rsidR="007471FA" w:rsidRPr="000B499F" w:rsidRDefault="00E3121F" w:rsidP="007471F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Школьники</w:t>
            </w:r>
          </w:p>
          <w:p w:rsidR="007471FA" w:rsidRPr="000B499F" w:rsidRDefault="007471FA" w:rsidP="007471F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7471FA" w:rsidRPr="000B499F" w:rsidRDefault="007471FA" w:rsidP="007471F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Апрель</w:t>
            </w:r>
          </w:p>
        </w:tc>
      </w:tr>
      <w:tr w:rsidR="00CF764D" w:rsidRPr="000B499F" w:rsidTr="00430898">
        <w:trPr>
          <w:trHeight w:val="982"/>
        </w:trPr>
        <w:tc>
          <w:tcPr>
            <w:tcW w:w="4793" w:type="dxa"/>
          </w:tcPr>
          <w:p w:rsidR="00CF764D" w:rsidRPr="000B499F" w:rsidRDefault="00AD0838" w:rsidP="007471F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</w:t>
            </w:r>
            <w:r w:rsidR="00CF764D"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Экологический десант «Мы за чистое село»</w:t>
            </w:r>
          </w:p>
        </w:tc>
        <w:tc>
          <w:tcPr>
            <w:tcW w:w="2341" w:type="dxa"/>
          </w:tcPr>
          <w:p w:rsidR="00CF764D" w:rsidRPr="000B499F" w:rsidRDefault="00CF764D" w:rsidP="00CF764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  <w:p w:rsidR="00CF764D" w:rsidRPr="000B499F" w:rsidRDefault="00CF764D" w:rsidP="007471F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CF764D" w:rsidRPr="000B499F" w:rsidRDefault="00CF764D" w:rsidP="007471F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Апрель</w:t>
            </w:r>
          </w:p>
        </w:tc>
      </w:tr>
      <w:tr w:rsidR="00CF764D" w:rsidRPr="000B499F" w:rsidTr="00430898">
        <w:trPr>
          <w:trHeight w:val="982"/>
        </w:trPr>
        <w:tc>
          <w:tcPr>
            <w:tcW w:w="4793" w:type="dxa"/>
          </w:tcPr>
          <w:p w:rsidR="00CF764D" w:rsidRPr="000B499F" w:rsidRDefault="00CF764D" w:rsidP="00CF764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- День защиты </w:t>
            </w:r>
          </w:p>
          <w:p w:rsidR="00CF764D" w:rsidRDefault="00CF764D" w:rsidP="00CF764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окружающей среды</w:t>
            </w:r>
          </w:p>
          <w:p w:rsidR="00FA0237" w:rsidRPr="00FA0237" w:rsidRDefault="003046D0" w:rsidP="00CF764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Экопутешествие</w:t>
            </w:r>
            <w:proofErr w:type="spellEnd"/>
          </w:p>
          <w:p w:rsidR="00CF764D" w:rsidRDefault="00FA0237" w:rsidP="007471F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A023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«Дождик шлепает по 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ужам»</w:t>
            </w:r>
          </w:p>
          <w:p w:rsidR="003046D0" w:rsidRPr="000B499F" w:rsidRDefault="003046D0" w:rsidP="007471F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Книжная выставка «От нас природа тайн своих не прячет</w:t>
            </w:r>
          </w:p>
        </w:tc>
        <w:tc>
          <w:tcPr>
            <w:tcW w:w="2341" w:type="dxa"/>
          </w:tcPr>
          <w:p w:rsidR="001D596F" w:rsidRPr="000B499F" w:rsidRDefault="001D596F" w:rsidP="001D596F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  <w:p w:rsidR="00CF764D" w:rsidRPr="000B499F" w:rsidRDefault="00CF764D" w:rsidP="00CF764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CF764D" w:rsidRPr="000B499F" w:rsidRDefault="001D596F" w:rsidP="007471F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Июнь</w:t>
            </w:r>
          </w:p>
        </w:tc>
      </w:tr>
    </w:tbl>
    <w:p w:rsidR="00C659DA" w:rsidRDefault="00C659DA" w:rsidP="00430898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  <w:lang w:eastAsia="ru-RU"/>
        </w:rPr>
      </w:pPr>
    </w:p>
    <w:p w:rsidR="00430898" w:rsidRPr="000B499F" w:rsidRDefault="00430898" w:rsidP="00430898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  <w:lang w:eastAsia="ru-RU"/>
        </w:rPr>
      </w:pPr>
      <w:r w:rsidRPr="000B499F"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  <w:lang w:eastAsia="ru-RU"/>
        </w:rPr>
        <w:t>-Пропаганда здорового образа жизни</w:t>
      </w:r>
    </w:p>
    <w:p w:rsidR="00430898" w:rsidRPr="000B499F" w:rsidRDefault="00430898" w:rsidP="00430898">
      <w:pPr>
        <w:jc w:val="center"/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-64"/>
        <w:tblW w:w="8433" w:type="dxa"/>
        <w:tblLayout w:type="fixed"/>
        <w:tblLook w:val="04A0"/>
      </w:tblPr>
      <w:tblGrid>
        <w:gridCol w:w="4596"/>
        <w:gridCol w:w="1969"/>
        <w:gridCol w:w="1868"/>
      </w:tblGrid>
      <w:tr w:rsidR="00430898" w:rsidRPr="000B499F" w:rsidTr="00F334F5">
        <w:trPr>
          <w:trHeight w:val="503"/>
        </w:trPr>
        <w:tc>
          <w:tcPr>
            <w:tcW w:w="4596" w:type="dxa"/>
          </w:tcPr>
          <w:p w:rsidR="00430898" w:rsidRPr="000B499F" w:rsidRDefault="00430898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Название мероприятия,</w:t>
            </w:r>
          </w:p>
          <w:p w:rsidR="00430898" w:rsidRPr="000B499F" w:rsidRDefault="00430898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969" w:type="dxa"/>
          </w:tcPr>
          <w:p w:rsidR="00430898" w:rsidRPr="000B499F" w:rsidRDefault="00430898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Категория</w:t>
            </w:r>
          </w:p>
          <w:p w:rsidR="00430898" w:rsidRPr="000B499F" w:rsidRDefault="00430898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1868" w:type="dxa"/>
          </w:tcPr>
          <w:p w:rsidR="00430898" w:rsidRPr="000B499F" w:rsidRDefault="00430898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077001" w:rsidRPr="000B499F" w:rsidTr="00F334F5">
        <w:trPr>
          <w:trHeight w:val="503"/>
        </w:trPr>
        <w:tc>
          <w:tcPr>
            <w:tcW w:w="4596" w:type="dxa"/>
          </w:tcPr>
          <w:p w:rsidR="00077001" w:rsidRPr="000B499F" w:rsidRDefault="00AD0838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-</w:t>
            </w:r>
            <w:proofErr w:type="spellStart"/>
            <w:r w:rsidR="00077001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Библиопрогулка</w:t>
            </w:r>
            <w:proofErr w:type="spellEnd"/>
            <w:r w:rsidR="00077001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="00077001" w:rsidRPr="00077001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«Про снег, снежинки и немножко п</w:t>
            </w:r>
            <w:r w:rsidR="00077001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ро </w:t>
            </w:r>
            <w:proofErr w:type="gramStart"/>
            <w:r w:rsidR="00077001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мороженное</w:t>
            </w:r>
            <w:proofErr w:type="gramEnd"/>
            <w:r w:rsidR="00077001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969" w:type="dxa"/>
          </w:tcPr>
          <w:p w:rsidR="00077001" w:rsidRPr="000B499F" w:rsidRDefault="00077001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1868" w:type="dxa"/>
          </w:tcPr>
          <w:p w:rsidR="00077001" w:rsidRPr="000B499F" w:rsidRDefault="00077001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Февраль</w:t>
            </w:r>
          </w:p>
        </w:tc>
      </w:tr>
      <w:tr w:rsidR="00430898" w:rsidRPr="000B499F" w:rsidTr="00F334F5">
        <w:trPr>
          <w:trHeight w:val="623"/>
        </w:trPr>
        <w:tc>
          <w:tcPr>
            <w:tcW w:w="4596" w:type="dxa"/>
          </w:tcPr>
          <w:p w:rsidR="00F334F5" w:rsidRPr="000B499F" w:rsidRDefault="00430898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-Урок здоровья </w:t>
            </w:r>
            <w:r w:rsidR="00B361C8" w:rsidRPr="00B361C8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«Физкультуру не любить – под собою сук рубить</w:t>
            </w:r>
            <w:r w:rsidR="00B361C8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69" w:type="dxa"/>
          </w:tcPr>
          <w:p w:rsidR="00430898" w:rsidRPr="000B499F" w:rsidRDefault="00430898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Школьники</w:t>
            </w:r>
          </w:p>
          <w:p w:rsidR="00430898" w:rsidRPr="000B499F" w:rsidRDefault="00430898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430898" w:rsidRPr="000B499F" w:rsidRDefault="00430898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июнь</w:t>
            </w:r>
          </w:p>
          <w:p w:rsidR="00430898" w:rsidRPr="000B499F" w:rsidRDefault="00430898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F334F5" w:rsidRPr="000B499F" w:rsidTr="00F334F5">
        <w:trPr>
          <w:trHeight w:val="975"/>
        </w:trPr>
        <w:tc>
          <w:tcPr>
            <w:tcW w:w="4596" w:type="dxa"/>
          </w:tcPr>
          <w:p w:rsidR="00F334F5" w:rsidRPr="000B499F" w:rsidRDefault="00197BC7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Фитоаптека</w:t>
            </w:r>
            <w:proofErr w:type="spellEnd"/>
          </w:p>
          <w:p w:rsidR="00F334F5" w:rsidRPr="000B499F" w:rsidRDefault="00197BC7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97BC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«Чудесный доктор». </w:t>
            </w:r>
          </w:p>
        </w:tc>
        <w:tc>
          <w:tcPr>
            <w:tcW w:w="1969" w:type="dxa"/>
          </w:tcPr>
          <w:p w:rsidR="00F334F5" w:rsidRPr="000B499F" w:rsidRDefault="00F334F5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1868" w:type="dxa"/>
          </w:tcPr>
          <w:p w:rsidR="00F334F5" w:rsidRPr="000B499F" w:rsidRDefault="003046D0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август</w:t>
            </w:r>
          </w:p>
          <w:p w:rsidR="00F334F5" w:rsidRPr="000B499F" w:rsidRDefault="00F334F5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334F5" w:rsidRPr="000B499F" w:rsidRDefault="00F334F5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F334F5" w:rsidRPr="000B499F" w:rsidTr="00F334F5">
        <w:trPr>
          <w:trHeight w:val="1125"/>
        </w:trPr>
        <w:tc>
          <w:tcPr>
            <w:tcW w:w="4596" w:type="dxa"/>
          </w:tcPr>
          <w:p w:rsidR="00F334F5" w:rsidRPr="000B499F" w:rsidRDefault="00197BC7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Час общения </w:t>
            </w:r>
          </w:p>
          <w:p w:rsidR="00F334F5" w:rsidRPr="000B499F" w:rsidRDefault="00197BC7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97BC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«Жизнь прекрасна! Не потрать её напрасно»</w:t>
            </w:r>
          </w:p>
        </w:tc>
        <w:tc>
          <w:tcPr>
            <w:tcW w:w="1969" w:type="dxa"/>
          </w:tcPr>
          <w:p w:rsidR="00F334F5" w:rsidRPr="000B499F" w:rsidRDefault="00F334F5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334F5" w:rsidRPr="000B499F" w:rsidRDefault="00F334F5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334F5" w:rsidRPr="000B499F" w:rsidRDefault="00F334F5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868" w:type="dxa"/>
          </w:tcPr>
          <w:p w:rsidR="00F334F5" w:rsidRPr="000B499F" w:rsidRDefault="00F334F5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334F5" w:rsidRPr="000B499F" w:rsidRDefault="00F334F5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сентябрь</w:t>
            </w:r>
          </w:p>
          <w:p w:rsidR="00F334F5" w:rsidRPr="000B499F" w:rsidRDefault="00F334F5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</w:tbl>
    <w:p w:rsidR="00430898" w:rsidRPr="000B499F" w:rsidRDefault="00430898" w:rsidP="007471FA">
      <w:pPr>
        <w:tabs>
          <w:tab w:val="left" w:pos="2235"/>
        </w:tabs>
        <w:rPr>
          <w:i w:val="0"/>
        </w:rPr>
      </w:pPr>
    </w:p>
    <w:p w:rsidR="00F334F5" w:rsidRPr="000B499F" w:rsidRDefault="00F334F5" w:rsidP="007471FA">
      <w:pPr>
        <w:tabs>
          <w:tab w:val="left" w:pos="2235"/>
        </w:tabs>
        <w:rPr>
          <w:i w:val="0"/>
        </w:rPr>
      </w:pPr>
    </w:p>
    <w:p w:rsidR="00F334F5" w:rsidRPr="000B499F" w:rsidRDefault="00F334F5" w:rsidP="007471FA">
      <w:pPr>
        <w:tabs>
          <w:tab w:val="left" w:pos="2235"/>
        </w:tabs>
        <w:rPr>
          <w:i w:val="0"/>
        </w:rPr>
      </w:pPr>
    </w:p>
    <w:p w:rsidR="00C659DA" w:rsidRDefault="00897F0E" w:rsidP="00897F0E">
      <w:pPr>
        <w:rPr>
          <w:b/>
          <w:i w:val="0"/>
          <w:color w:val="138576" w:themeColor="accent6" w:themeShade="BF"/>
          <w:u w:val="single"/>
        </w:rPr>
      </w:pPr>
      <w:r w:rsidRPr="000B499F">
        <w:rPr>
          <w:b/>
          <w:i w:val="0"/>
          <w:color w:val="138576" w:themeColor="accent6" w:themeShade="BF"/>
          <w:u w:val="single"/>
        </w:rPr>
        <w:t>-</w:t>
      </w:r>
    </w:p>
    <w:p w:rsidR="00C659DA" w:rsidRDefault="00C659DA" w:rsidP="00897F0E">
      <w:pPr>
        <w:rPr>
          <w:b/>
          <w:i w:val="0"/>
          <w:color w:val="138576" w:themeColor="accent6" w:themeShade="BF"/>
          <w:u w:val="single"/>
        </w:rPr>
      </w:pPr>
    </w:p>
    <w:p w:rsidR="00C659DA" w:rsidRDefault="00C659DA" w:rsidP="00897F0E">
      <w:pPr>
        <w:rPr>
          <w:b/>
          <w:i w:val="0"/>
          <w:color w:val="138576" w:themeColor="accent6" w:themeShade="BF"/>
          <w:u w:val="single"/>
        </w:rPr>
      </w:pPr>
    </w:p>
    <w:p w:rsidR="00C659DA" w:rsidRDefault="00C659DA" w:rsidP="00897F0E">
      <w:pPr>
        <w:rPr>
          <w:b/>
          <w:i w:val="0"/>
          <w:color w:val="138576" w:themeColor="accent6" w:themeShade="BF"/>
          <w:u w:val="single"/>
        </w:rPr>
      </w:pPr>
    </w:p>
    <w:p w:rsidR="00C659DA" w:rsidRDefault="00C659DA" w:rsidP="00897F0E">
      <w:pPr>
        <w:rPr>
          <w:b/>
          <w:i w:val="0"/>
          <w:color w:val="138576" w:themeColor="accent6" w:themeShade="BF"/>
          <w:u w:val="single"/>
        </w:rPr>
      </w:pPr>
    </w:p>
    <w:p w:rsidR="00C659DA" w:rsidRDefault="00C659DA" w:rsidP="00897F0E">
      <w:pPr>
        <w:rPr>
          <w:b/>
          <w:i w:val="0"/>
          <w:color w:val="138576" w:themeColor="accent6" w:themeShade="BF"/>
          <w:u w:val="single"/>
        </w:rPr>
      </w:pPr>
    </w:p>
    <w:p w:rsidR="00C659DA" w:rsidRDefault="00C659DA" w:rsidP="00897F0E">
      <w:pPr>
        <w:rPr>
          <w:b/>
          <w:i w:val="0"/>
          <w:color w:val="138576" w:themeColor="accent6" w:themeShade="BF"/>
          <w:u w:val="single"/>
        </w:rPr>
      </w:pPr>
    </w:p>
    <w:p w:rsidR="003046D0" w:rsidRDefault="003046D0" w:rsidP="00897F0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  <w:lang w:eastAsia="ru-RU"/>
        </w:rPr>
      </w:pPr>
    </w:p>
    <w:p w:rsidR="003046D0" w:rsidRDefault="003046D0" w:rsidP="00897F0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  <w:lang w:eastAsia="ru-RU"/>
        </w:rPr>
      </w:pPr>
    </w:p>
    <w:p w:rsidR="003046D0" w:rsidRDefault="003046D0" w:rsidP="00897F0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  <w:lang w:eastAsia="ru-RU"/>
        </w:rPr>
      </w:pPr>
    </w:p>
    <w:p w:rsidR="00F334F5" w:rsidRPr="000B499F" w:rsidRDefault="00F334F5" w:rsidP="00897F0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  <w:lang w:eastAsia="ru-RU"/>
        </w:rPr>
      </w:pPr>
      <w:r w:rsidRPr="000B499F"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  <w:lang w:eastAsia="ru-RU"/>
        </w:rPr>
        <w:lastRenderedPageBreak/>
        <w:t>Правовое просвещение</w:t>
      </w:r>
    </w:p>
    <w:p w:rsidR="00F31580" w:rsidRDefault="00C659DA" w:rsidP="00C659DA">
      <w:pPr>
        <w:jc w:val="center"/>
        <w:rPr>
          <w:rFonts w:ascii="Calibri" w:eastAsia="Calibri" w:hAnsi="Calibri" w:cs="Times New Roman"/>
          <w:b/>
          <w:i w:val="0"/>
          <w:lang w:eastAsia="ru-RU"/>
        </w:rPr>
      </w:pPr>
      <w:r w:rsidRPr="000B499F">
        <w:rPr>
          <w:rFonts w:ascii="Calibri" w:eastAsia="Calibri" w:hAnsi="Calibri" w:cs="Times New Roman"/>
          <w:b/>
          <w:i w:val="0"/>
          <w:noProof/>
          <w:u w:val="single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33655</wp:posOffset>
            </wp:positionV>
            <wp:extent cx="1352550" cy="1003989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059" cy="100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4F5" w:rsidRPr="000B499F">
        <w:rPr>
          <w:rFonts w:ascii="Calibri" w:eastAsia="Calibri" w:hAnsi="Calibri" w:cs="Times New Roman"/>
          <w:b/>
          <w:i w:val="0"/>
          <w:lang w:eastAsia="ru-RU"/>
        </w:rPr>
        <w:t>Просвещённый народ легче вести,</w:t>
      </w:r>
      <w:r w:rsidR="00F334F5" w:rsidRPr="000B499F">
        <w:rPr>
          <w:rFonts w:ascii="Calibri" w:eastAsia="Calibri" w:hAnsi="Calibri" w:cs="Times New Roman"/>
          <w:b/>
          <w:i w:val="0"/>
          <w:lang w:eastAsia="ru-RU"/>
        </w:rPr>
        <w:br/>
        <w:t>но его труднее гнать,</w:t>
      </w:r>
      <w:r w:rsidR="00F334F5" w:rsidRPr="000B499F">
        <w:rPr>
          <w:rFonts w:ascii="Calibri" w:eastAsia="Calibri" w:hAnsi="Calibri" w:cs="Times New Roman"/>
          <w:b/>
          <w:i w:val="0"/>
          <w:lang w:eastAsia="ru-RU"/>
        </w:rPr>
        <w:br/>
        <w:t>им легче управлять,</w:t>
      </w:r>
      <w:r w:rsidR="00F334F5" w:rsidRPr="000B499F">
        <w:rPr>
          <w:rFonts w:ascii="Calibri" w:eastAsia="Calibri" w:hAnsi="Calibri" w:cs="Times New Roman"/>
          <w:b/>
          <w:i w:val="0"/>
          <w:lang w:eastAsia="ru-RU"/>
        </w:rPr>
        <w:br/>
        <w:t>но невозможно поработить.</w:t>
      </w:r>
    </w:p>
    <w:p w:rsidR="00F334F5" w:rsidRPr="000B499F" w:rsidRDefault="00F334F5" w:rsidP="00F31580">
      <w:pPr>
        <w:rPr>
          <w:rFonts w:ascii="Calibri" w:eastAsia="Calibri" w:hAnsi="Calibri" w:cs="Times New Roman"/>
          <w:b/>
          <w:i w:val="0"/>
          <w:lang w:eastAsia="ru-RU"/>
        </w:rPr>
      </w:pPr>
      <w:r w:rsidRPr="000B499F">
        <w:rPr>
          <w:rFonts w:ascii="Calibri" w:eastAsia="Calibri" w:hAnsi="Calibri" w:cs="Times New Roman"/>
          <w:b/>
          <w:i w:val="0"/>
          <w:lang w:eastAsia="ru-RU"/>
        </w:rPr>
        <w:t>Г. Бруэм</w:t>
      </w:r>
    </w:p>
    <w:tbl>
      <w:tblPr>
        <w:tblStyle w:val="a6"/>
        <w:tblpPr w:leftFromText="180" w:rightFromText="180" w:vertAnchor="text" w:horzAnchor="margin" w:tblpY="-64"/>
        <w:tblW w:w="8433" w:type="dxa"/>
        <w:tblLayout w:type="fixed"/>
        <w:tblLook w:val="04A0"/>
      </w:tblPr>
      <w:tblGrid>
        <w:gridCol w:w="4596"/>
        <w:gridCol w:w="1969"/>
        <w:gridCol w:w="1868"/>
      </w:tblGrid>
      <w:tr w:rsidR="00F334F5" w:rsidRPr="000B499F" w:rsidTr="00FD2B33">
        <w:trPr>
          <w:trHeight w:val="503"/>
        </w:trPr>
        <w:tc>
          <w:tcPr>
            <w:tcW w:w="4596" w:type="dxa"/>
          </w:tcPr>
          <w:p w:rsidR="00F334F5" w:rsidRPr="000B499F" w:rsidRDefault="00F334F5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Название мероприятия,</w:t>
            </w:r>
          </w:p>
          <w:p w:rsidR="00F334F5" w:rsidRPr="000B499F" w:rsidRDefault="00F334F5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969" w:type="dxa"/>
          </w:tcPr>
          <w:p w:rsidR="00F334F5" w:rsidRPr="000B499F" w:rsidRDefault="00F334F5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Категория</w:t>
            </w:r>
          </w:p>
          <w:p w:rsidR="00F334F5" w:rsidRPr="000B499F" w:rsidRDefault="00F334F5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1868" w:type="dxa"/>
          </w:tcPr>
          <w:p w:rsidR="00F334F5" w:rsidRPr="000B499F" w:rsidRDefault="00F334F5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F334F5" w:rsidRPr="000B499F" w:rsidTr="00FD2B33">
        <w:trPr>
          <w:trHeight w:val="733"/>
        </w:trPr>
        <w:tc>
          <w:tcPr>
            <w:tcW w:w="4596" w:type="dxa"/>
          </w:tcPr>
          <w:p w:rsidR="00F334F5" w:rsidRPr="000B499F" w:rsidRDefault="00F31580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F3158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Час молодого избирателя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«Сегодня ученик – завтра избиратель»</w:t>
            </w:r>
          </w:p>
        </w:tc>
        <w:tc>
          <w:tcPr>
            <w:tcW w:w="1969" w:type="dxa"/>
          </w:tcPr>
          <w:p w:rsidR="00F334F5" w:rsidRPr="000B499F" w:rsidRDefault="00F334F5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Школьники</w:t>
            </w:r>
          </w:p>
          <w:p w:rsidR="00F334F5" w:rsidRPr="000B499F" w:rsidRDefault="00F334F5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F334F5" w:rsidRPr="000B499F" w:rsidRDefault="00FD2B33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февраль</w:t>
            </w:r>
          </w:p>
          <w:p w:rsidR="00F334F5" w:rsidRPr="000B499F" w:rsidRDefault="00F334F5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FD2B33" w:rsidRPr="000B499F" w:rsidTr="00FD2B33">
        <w:trPr>
          <w:trHeight w:val="998"/>
        </w:trPr>
        <w:tc>
          <w:tcPr>
            <w:tcW w:w="4596" w:type="dxa"/>
          </w:tcPr>
          <w:p w:rsidR="00FD2B33" w:rsidRPr="000B499F" w:rsidRDefault="00FD2B33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Деловая игра</w:t>
            </w:r>
          </w:p>
          <w:p w:rsidR="00FD2B33" w:rsidRPr="000B499F" w:rsidRDefault="00F31580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« 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Знай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права – не забывай обязанности</w:t>
            </w:r>
            <w:r w:rsidR="00FD2B33"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  <w:p w:rsidR="00FD2B33" w:rsidRPr="000B499F" w:rsidRDefault="00FD2B33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</w:tcPr>
          <w:p w:rsidR="00FD2B33" w:rsidRPr="000B499F" w:rsidRDefault="00FD2B33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1868" w:type="dxa"/>
          </w:tcPr>
          <w:p w:rsidR="00FD2B33" w:rsidRPr="000B499F" w:rsidRDefault="00FD2B33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сентябрь</w:t>
            </w:r>
          </w:p>
          <w:p w:rsidR="00FD2B33" w:rsidRPr="000B499F" w:rsidRDefault="00FD2B33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D2B33" w:rsidRPr="000B499F" w:rsidRDefault="00FD2B33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FD2B33" w:rsidRPr="000B499F" w:rsidTr="00FD2B33">
        <w:trPr>
          <w:trHeight w:val="1896"/>
        </w:trPr>
        <w:tc>
          <w:tcPr>
            <w:tcW w:w="4596" w:type="dxa"/>
          </w:tcPr>
          <w:p w:rsidR="00FD2B33" w:rsidRPr="000B499F" w:rsidRDefault="003046D0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Обзор книг  «Правовой</w:t>
            </w:r>
            <w:r w:rsidR="001B6125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ликбез»</w:t>
            </w:r>
          </w:p>
        </w:tc>
        <w:tc>
          <w:tcPr>
            <w:tcW w:w="1969" w:type="dxa"/>
          </w:tcPr>
          <w:p w:rsidR="00FD2B33" w:rsidRPr="000B499F" w:rsidRDefault="00FD2B33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1868" w:type="dxa"/>
          </w:tcPr>
          <w:p w:rsidR="00FD2B33" w:rsidRPr="000B499F" w:rsidRDefault="00FD2B33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август</w:t>
            </w:r>
          </w:p>
          <w:p w:rsidR="00FD2B33" w:rsidRPr="000B499F" w:rsidRDefault="00FD2B33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D2B33" w:rsidRPr="000B499F" w:rsidRDefault="00FD2B33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D2B33" w:rsidRPr="000B499F" w:rsidRDefault="00FD2B33" w:rsidP="00FD2B3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</w:tbl>
    <w:p w:rsidR="00F334F5" w:rsidRPr="000B499F" w:rsidRDefault="00F334F5" w:rsidP="007471FA">
      <w:pPr>
        <w:tabs>
          <w:tab w:val="left" w:pos="2235"/>
        </w:tabs>
        <w:rPr>
          <w:i w:val="0"/>
        </w:rPr>
      </w:pPr>
    </w:p>
    <w:p w:rsidR="00F334F5" w:rsidRPr="000B499F" w:rsidRDefault="00F334F5" w:rsidP="007471FA">
      <w:pPr>
        <w:tabs>
          <w:tab w:val="left" w:pos="2235"/>
        </w:tabs>
        <w:rPr>
          <w:i w:val="0"/>
        </w:rPr>
      </w:pPr>
    </w:p>
    <w:p w:rsidR="00F334F5" w:rsidRPr="000B499F" w:rsidRDefault="00F334F5" w:rsidP="007471FA">
      <w:pPr>
        <w:tabs>
          <w:tab w:val="left" w:pos="2235"/>
        </w:tabs>
        <w:rPr>
          <w:i w:val="0"/>
        </w:rPr>
      </w:pPr>
    </w:p>
    <w:p w:rsidR="00FD2B33" w:rsidRPr="000B499F" w:rsidRDefault="00FD2B33" w:rsidP="007471FA">
      <w:pPr>
        <w:tabs>
          <w:tab w:val="left" w:pos="2235"/>
        </w:tabs>
        <w:rPr>
          <w:i w:val="0"/>
        </w:rPr>
      </w:pPr>
    </w:p>
    <w:p w:rsidR="00FD2B33" w:rsidRPr="000B499F" w:rsidRDefault="00FD2B33" w:rsidP="007471FA">
      <w:pPr>
        <w:tabs>
          <w:tab w:val="left" w:pos="2235"/>
        </w:tabs>
        <w:rPr>
          <w:i w:val="0"/>
        </w:rPr>
      </w:pPr>
    </w:p>
    <w:p w:rsidR="00FD2B33" w:rsidRPr="000B499F" w:rsidRDefault="00FD2B33" w:rsidP="007471FA">
      <w:pPr>
        <w:tabs>
          <w:tab w:val="left" w:pos="2235"/>
        </w:tabs>
        <w:rPr>
          <w:i w:val="0"/>
        </w:rPr>
      </w:pPr>
    </w:p>
    <w:p w:rsidR="00FD2B33" w:rsidRPr="000B499F" w:rsidRDefault="00FD2B33" w:rsidP="007471FA">
      <w:pPr>
        <w:tabs>
          <w:tab w:val="left" w:pos="2235"/>
        </w:tabs>
        <w:rPr>
          <w:i w:val="0"/>
        </w:rPr>
      </w:pPr>
    </w:p>
    <w:p w:rsidR="00FD2B33" w:rsidRPr="000B499F" w:rsidRDefault="00FD2B33" w:rsidP="007471FA">
      <w:pPr>
        <w:tabs>
          <w:tab w:val="left" w:pos="2235"/>
        </w:tabs>
        <w:rPr>
          <w:i w:val="0"/>
        </w:rPr>
      </w:pPr>
    </w:p>
    <w:p w:rsidR="00FD2B33" w:rsidRPr="000B499F" w:rsidRDefault="00FD2B33" w:rsidP="00FD2B33">
      <w:pPr>
        <w:tabs>
          <w:tab w:val="left" w:pos="1200"/>
        </w:tabs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p w:rsidR="00FD2B33" w:rsidRPr="000B499F" w:rsidRDefault="00FD2B33" w:rsidP="00FD2B33">
      <w:pPr>
        <w:tabs>
          <w:tab w:val="left" w:pos="1200"/>
        </w:tabs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p w:rsidR="00FD2B33" w:rsidRPr="000B499F" w:rsidRDefault="00FD2B33" w:rsidP="00FD2B33">
      <w:pPr>
        <w:tabs>
          <w:tab w:val="left" w:pos="1200"/>
        </w:tabs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  <w:lang w:eastAsia="ru-RU"/>
        </w:rPr>
      </w:pPr>
      <w:r w:rsidRPr="000B499F"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  <w:lang w:eastAsia="ru-RU"/>
        </w:rPr>
        <w:t>-Нравственно-эстетическое воспитание</w:t>
      </w:r>
    </w:p>
    <w:p w:rsidR="00FD2B33" w:rsidRPr="000B499F" w:rsidRDefault="005A32A0" w:rsidP="003046D0">
      <w:pPr>
        <w:tabs>
          <w:tab w:val="left" w:pos="1200"/>
        </w:tabs>
        <w:jc w:val="center"/>
        <w:rPr>
          <w:rFonts w:ascii="Calibri" w:eastAsia="Calibri" w:hAnsi="Calibri" w:cs="Times New Roman"/>
          <w:b/>
          <w:i w:val="0"/>
          <w:lang w:eastAsia="ru-RU"/>
        </w:rPr>
      </w:pPr>
      <w:r w:rsidRPr="000B499F">
        <w:rPr>
          <w:rFonts w:ascii="Calibri" w:eastAsia="Calibri" w:hAnsi="Calibri" w:cs="Times New Roman"/>
          <w:b/>
          <w:i w:val="0"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66675</wp:posOffset>
            </wp:positionV>
            <wp:extent cx="1206500" cy="122110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B33" w:rsidRPr="000B499F">
        <w:rPr>
          <w:rFonts w:ascii="Calibri" w:eastAsia="Calibri" w:hAnsi="Calibri" w:cs="Times New Roman"/>
          <w:b/>
          <w:i w:val="0"/>
          <w:lang w:eastAsia="ru-RU"/>
        </w:rPr>
        <w:t xml:space="preserve">В конечном </w:t>
      </w:r>
      <w:r w:rsidRPr="000B499F">
        <w:rPr>
          <w:rFonts w:ascii="Calibri" w:eastAsia="Calibri" w:hAnsi="Calibri" w:cs="Times New Roman"/>
          <w:b/>
          <w:i w:val="0"/>
          <w:lang w:eastAsia="ru-RU"/>
        </w:rPr>
        <w:t>счете,</w:t>
      </w:r>
      <w:r w:rsidR="00FD2B33" w:rsidRPr="000B499F">
        <w:rPr>
          <w:rFonts w:ascii="Calibri" w:eastAsia="Calibri" w:hAnsi="Calibri" w:cs="Times New Roman"/>
          <w:b/>
          <w:i w:val="0"/>
          <w:lang w:eastAsia="ru-RU"/>
        </w:rPr>
        <w:t xml:space="preserve"> основой всех человеческих</w:t>
      </w:r>
      <w:r w:rsidR="00FD2B33" w:rsidRPr="000B499F">
        <w:rPr>
          <w:rFonts w:ascii="Calibri" w:eastAsia="Calibri" w:hAnsi="Calibri" w:cs="Times New Roman"/>
          <w:b/>
          <w:i w:val="0"/>
          <w:lang w:eastAsia="ru-RU"/>
        </w:rPr>
        <w:br/>
        <w:t>ценностей служит нравственность.</w:t>
      </w:r>
      <w:r w:rsidR="00FD2B33" w:rsidRPr="000B499F">
        <w:rPr>
          <w:rFonts w:ascii="Calibri" w:eastAsia="Calibri" w:hAnsi="Calibri" w:cs="Times New Roman"/>
          <w:b/>
          <w:i w:val="0"/>
          <w:lang w:eastAsia="ru-RU"/>
        </w:rPr>
        <w:br/>
        <w:t>Альберт Эйнштейн</w:t>
      </w:r>
    </w:p>
    <w:p w:rsidR="00FD2B33" w:rsidRPr="000B499F" w:rsidRDefault="00FD2B33" w:rsidP="00FD2B33">
      <w:pPr>
        <w:ind w:firstLine="708"/>
        <w:rPr>
          <w:rFonts w:ascii="Calibri" w:eastAsia="Calibri" w:hAnsi="Calibri" w:cs="Times New Roman"/>
          <w:i w:val="0"/>
          <w:lang w:eastAsia="ru-RU"/>
        </w:rPr>
      </w:pPr>
    </w:p>
    <w:p w:rsidR="00FD2B33" w:rsidRPr="000B499F" w:rsidRDefault="00FD2B33" w:rsidP="00FD2B33">
      <w:pPr>
        <w:ind w:firstLine="708"/>
        <w:rPr>
          <w:rFonts w:ascii="Calibri" w:eastAsia="Calibri" w:hAnsi="Calibri" w:cs="Times New Roman"/>
          <w:i w:val="0"/>
          <w:lang w:eastAsia="ru-RU"/>
        </w:rPr>
      </w:pPr>
    </w:p>
    <w:tbl>
      <w:tblPr>
        <w:tblStyle w:val="a6"/>
        <w:tblpPr w:leftFromText="180" w:rightFromText="180" w:vertAnchor="text" w:horzAnchor="margin" w:tblpY="67"/>
        <w:tblW w:w="9034" w:type="dxa"/>
        <w:tblLayout w:type="fixed"/>
        <w:tblLook w:val="04A0"/>
      </w:tblPr>
      <w:tblGrid>
        <w:gridCol w:w="4924"/>
        <w:gridCol w:w="2109"/>
        <w:gridCol w:w="2001"/>
      </w:tblGrid>
      <w:tr w:rsidR="00BF21A1" w:rsidRPr="000B499F" w:rsidTr="003046D0">
        <w:trPr>
          <w:trHeight w:val="378"/>
        </w:trPr>
        <w:tc>
          <w:tcPr>
            <w:tcW w:w="4924" w:type="dxa"/>
          </w:tcPr>
          <w:p w:rsidR="00BF21A1" w:rsidRPr="000B499F" w:rsidRDefault="00BF21A1" w:rsidP="00BF21A1">
            <w:pPr>
              <w:ind w:firstLine="708"/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Название мероприятия,</w:t>
            </w:r>
          </w:p>
          <w:p w:rsidR="00BF21A1" w:rsidRPr="000B499F" w:rsidRDefault="00BF21A1" w:rsidP="00BF21A1">
            <w:pPr>
              <w:ind w:firstLine="708"/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109" w:type="dxa"/>
          </w:tcPr>
          <w:p w:rsidR="00BF21A1" w:rsidRPr="000B499F" w:rsidRDefault="00BF21A1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Категория</w:t>
            </w:r>
          </w:p>
          <w:p w:rsidR="00BF21A1" w:rsidRPr="000B499F" w:rsidRDefault="00BF21A1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2001" w:type="dxa"/>
          </w:tcPr>
          <w:p w:rsidR="00BF21A1" w:rsidRPr="000B499F" w:rsidRDefault="00BF21A1" w:rsidP="00BF21A1">
            <w:pPr>
              <w:ind w:firstLine="708"/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BF21A1" w:rsidRPr="000B499F" w:rsidTr="003046D0">
        <w:trPr>
          <w:trHeight w:val="596"/>
        </w:trPr>
        <w:tc>
          <w:tcPr>
            <w:tcW w:w="4924" w:type="dxa"/>
          </w:tcPr>
          <w:p w:rsidR="00BF21A1" w:rsidRPr="000B499F" w:rsidRDefault="00AD0838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-</w:t>
            </w:r>
            <w:r w:rsidR="00BF21A1"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Урок вежливости</w:t>
            </w:r>
            <w:r w:rsidR="00FA0237" w:rsidRPr="00FA0237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«В солнечный кружок, заходи скорей дружок!». </w:t>
            </w:r>
            <w:r w:rsidR="00BF21A1"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9" w:type="dxa"/>
          </w:tcPr>
          <w:p w:rsidR="00BF21A1" w:rsidRPr="000B499F" w:rsidRDefault="00BF21A1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Школьники</w:t>
            </w:r>
          </w:p>
          <w:p w:rsidR="00BF21A1" w:rsidRPr="000B499F" w:rsidRDefault="00BF21A1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</w:tcPr>
          <w:p w:rsidR="00BF21A1" w:rsidRPr="000B499F" w:rsidRDefault="003046D0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август</w:t>
            </w:r>
          </w:p>
          <w:p w:rsidR="00BF21A1" w:rsidRPr="000B499F" w:rsidRDefault="00BF21A1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</w:tc>
      </w:tr>
      <w:tr w:rsidR="00BF21A1" w:rsidRPr="000B499F" w:rsidTr="00AD0838">
        <w:trPr>
          <w:trHeight w:val="1089"/>
        </w:trPr>
        <w:tc>
          <w:tcPr>
            <w:tcW w:w="4924" w:type="dxa"/>
          </w:tcPr>
          <w:p w:rsidR="00BF21A1" w:rsidRPr="000B499F" w:rsidRDefault="00AD0838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-</w:t>
            </w:r>
            <w:r w:rsidR="005A32A0"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Сторитерлинг</w:t>
            </w:r>
            <w:r w:rsidR="00BF21A1"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 </w:t>
            </w:r>
            <w:r w:rsidR="00FA0237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 «Давай поговорим</w:t>
            </w:r>
            <w:r w:rsidR="00BF21A1"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»</w:t>
            </w:r>
          </w:p>
          <w:p w:rsidR="00BF21A1" w:rsidRPr="000B499F" w:rsidRDefault="00BF21A1" w:rsidP="00BF21A1">
            <w:pPr>
              <w:ind w:firstLine="708"/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  <w:p w:rsidR="00BF21A1" w:rsidRPr="000B499F" w:rsidRDefault="00BF21A1" w:rsidP="00BF21A1">
            <w:pPr>
              <w:ind w:firstLine="708"/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</w:tcPr>
          <w:p w:rsidR="00BF21A1" w:rsidRPr="000B499F" w:rsidRDefault="00BF21A1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2001" w:type="dxa"/>
          </w:tcPr>
          <w:p w:rsidR="00BF21A1" w:rsidRPr="000B499F" w:rsidRDefault="003046D0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октябрь</w:t>
            </w:r>
          </w:p>
        </w:tc>
      </w:tr>
      <w:tr w:rsidR="003046D0" w:rsidRPr="000B499F" w:rsidTr="003046D0">
        <w:trPr>
          <w:trHeight w:val="1014"/>
        </w:trPr>
        <w:tc>
          <w:tcPr>
            <w:tcW w:w="4924" w:type="dxa"/>
          </w:tcPr>
          <w:p w:rsidR="003046D0" w:rsidRPr="000B499F" w:rsidRDefault="00AD0838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-</w:t>
            </w:r>
            <w:r w:rsidR="00D253E8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Час  доброты «Нет плохой погоды для достойных дел» </w:t>
            </w:r>
          </w:p>
        </w:tc>
        <w:tc>
          <w:tcPr>
            <w:tcW w:w="2109" w:type="dxa"/>
          </w:tcPr>
          <w:p w:rsidR="003046D0" w:rsidRPr="000B499F" w:rsidRDefault="00D253E8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2001" w:type="dxa"/>
          </w:tcPr>
          <w:p w:rsidR="003046D0" w:rsidRDefault="00D253E8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октябрь</w:t>
            </w:r>
          </w:p>
        </w:tc>
      </w:tr>
    </w:tbl>
    <w:p w:rsidR="00FD2B33" w:rsidRPr="000B499F" w:rsidRDefault="00FD2B33" w:rsidP="00FD2B33">
      <w:pPr>
        <w:ind w:firstLine="708"/>
        <w:rPr>
          <w:rFonts w:ascii="Calibri" w:eastAsia="Calibri" w:hAnsi="Calibri" w:cs="Times New Roman"/>
          <w:i w:val="0"/>
          <w:lang w:eastAsia="ru-RU"/>
        </w:rPr>
      </w:pPr>
    </w:p>
    <w:p w:rsidR="00D253E8" w:rsidRDefault="00D253E8" w:rsidP="00BF21A1">
      <w:pPr>
        <w:rPr>
          <w:rFonts w:ascii="Calibri" w:eastAsia="Calibri" w:hAnsi="Calibri" w:cs="Times New Roman"/>
          <w:i w:val="0"/>
          <w:lang w:eastAsia="ru-RU"/>
        </w:rPr>
      </w:pPr>
    </w:p>
    <w:p w:rsidR="00BF21A1" w:rsidRPr="000B499F" w:rsidRDefault="0085743A" w:rsidP="00BF21A1">
      <w:pPr>
        <w:rPr>
          <w:rFonts w:ascii="Times New Roman" w:eastAsia="Calibri" w:hAnsi="Times New Roman" w:cs="Times New Roman"/>
          <w:b/>
          <w:i w:val="0"/>
          <w:noProof/>
          <w:color w:val="138576" w:themeColor="accent6" w:themeShade="BF"/>
          <w:sz w:val="28"/>
          <w:szCs w:val="28"/>
          <w:lang w:eastAsia="ru-RU"/>
        </w:rPr>
      </w:pPr>
      <w:r w:rsidRPr="000B499F">
        <w:rPr>
          <w:rFonts w:ascii="Times New Roman" w:eastAsia="Calibri" w:hAnsi="Times New Roman" w:cs="Times New Roman"/>
          <w:b/>
          <w:i w:val="0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3101848</wp:posOffset>
            </wp:positionH>
            <wp:positionV relativeFrom="paragraph">
              <wp:posOffset>84836</wp:posOffset>
            </wp:positionV>
            <wp:extent cx="1562100" cy="1075055"/>
            <wp:effectExtent l="0" t="0" r="0" b="0"/>
            <wp:wrapNone/>
            <wp:docPr id="16" name="Рисунок 16" descr="C:\Users\Юзер\Desktop\693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зер\Desktop\69303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1A1" w:rsidRPr="000B499F">
        <w:rPr>
          <w:rFonts w:ascii="Times New Roman" w:eastAsia="Calibri" w:hAnsi="Times New Roman" w:cs="Times New Roman"/>
          <w:b/>
          <w:i w:val="0"/>
          <w:noProof/>
          <w:color w:val="138576" w:themeColor="accent6" w:themeShade="BF"/>
          <w:sz w:val="28"/>
          <w:szCs w:val="28"/>
          <w:lang w:eastAsia="ru-RU"/>
        </w:rPr>
        <w:t>- Клуб «Мастерская доброты»</w:t>
      </w:r>
    </w:p>
    <w:p w:rsidR="0085743A" w:rsidRPr="000B499F" w:rsidRDefault="0085743A" w:rsidP="00BF21A1">
      <w:pPr>
        <w:rPr>
          <w:rFonts w:ascii="Times New Roman" w:eastAsia="Calibri" w:hAnsi="Times New Roman" w:cs="Times New Roman"/>
          <w:b/>
          <w:i w:val="0"/>
          <w:noProof/>
          <w:color w:val="138576" w:themeColor="accent6" w:themeShade="BF"/>
          <w:sz w:val="28"/>
          <w:szCs w:val="28"/>
          <w:lang w:eastAsia="ru-RU"/>
        </w:rPr>
      </w:pPr>
    </w:p>
    <w:p w:rsidR="00BF21A1" w:rsidRPr="000B499F" w:rsidRDefault="00BF21A1" w:rsidP="00BF21A1">
      <w:pPr>
        <w:tabs>
          <w:tab w:val="left" w:pos="1545"/>
        </w:tabs>
        <w:rPr>
          <w:rFonts w:ascii="Calibri" w:eastAsia="Calibri" w:hAnsi="Calibri" w:cs="Times New Roman"/>
          <w:i w:val="0"/>
          <w:noProof/>
          <w:lang w:eastAsia="ru-RU"/>
        </w:rPr>
      </w:pPr>
      <w:r w:rsidRPr="000B499F">
        <w:rPr>
          <w:rFonts w:ascii="Calibri" w:eastAsia="Calibri" w:hAnsi="Calibri" w:cs="Times New Roman"/>
          <w:i w:val="0"/>
          <w:noProof/>
          <w:lang w:eastAsia="ru-RU"/>
        </w:rPr>
        <w:tab/>
      </w:r>
      <w:r w:rsidRPr="000B499F">
        <w:rPr>
          <w:rFonts w:ascii="Calibri" w:eastAsia="Calibri" w:hAnsi="Calibri" w:cs="Times New Roman"/>
          <w:i w:val="0"/>
          <w:noProof/>
          <w:lang w:eastAsia="ru-RU"/>
        </w:rPr>
        <w:tab/>
      </w:r>
    </w:p>
    <w:tbl>
      <w:tblPr>
        <w:tblStyle w:val="a6"/>
        <w:tblpPr w:leftFromText="180" w:rightFromText="180" w:vertAnchor="text" w:horzAnchor="margin" w:tblpY="836"/>
        <w:tblW w:w="8583" w:type="dxa"/>
        <w:tblLayout w:type="fixed"/>
        <w:tblLook w:val="04A0"/>
      </w:tblPr>
      <w:tblGrid>
        <w:gridCol w:w="4678"/>
        <w:gridCol w:w="2004"/>
        <w:gridCol w:w="1901"/>
      </w:tblGrid>
      <w:tr w:rsidR="00BF21A1" w:rsidRPr="000B499F" w:rsidTr="00FD3296">
        <w:trPr>
          <w:trHeight w:val="371"/>
        </w:trPr>
        <w:tc>
          <w:tcPr>
            <w:tcW w:w="4678" w:type="dxa"/>
          </w:tcPr>
          <w:p w:rsidR="00BF21A1" w:rsidRPr="000B499F" w:rsidRDefault="00BF21A1" w:rsidP="00FD3296">
            <w:pPr>
              <w:ind w:firstLine="708"/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  <w:p w:rsidR="00BF21A1" w:rsidRPr="000B499F" w:rsidRDefault="00BF21A1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Название мероприятия,</w:t>
            </w:r>
          </w:p>
          <w:p w:rsidR="00BF21A1" w:rsidRPr="000B499F" w:rsidRDefault="00BF21A1" w:rsidP="00FD3296">
            <w:pPr>
              <w:ind w:firstLine="708"/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004" w:type="dxa"/>
          </w:tcPr>
          <w:p w:rsidR="00BF21A1" w:rsidRPr="000B499F" w:rsidRDefault="00BF21A1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Категория</w:t>
            </w:r>
          </w:p>
          <w:p w:rsidR="00BF21A1" w:rsidRPr="000B499F" w:rsidRDefault="00BF21A1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1901" w:type="dxa"/>
          </w:tcPr>
          <w:p w:rsidR="00BF21A1" w:rsidRPr="000B499F" w:rsidRDefault="00BF21A1" w:rsidP="00FD3296">
            <w:pPr>
              <w:ind w:firstLine="708"/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BF21A1" w:rsidRPr="000B499F" w:rsidTr="00FD3296">
        <w:trPr>
          <w:trHeight w:val="578"/>
        </w:trPr>
        <w:tc>
          <w:tcPr>
            <w:tcW w:w="4678" w:type="dxa"/>
          </w:tcPr>
          <w:p w:rsidR="00FD3296" w:rsidRDefault="00FD3296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Цикл занятий « Библиошкола»</w:t>
            </w:r>
          </w:p>
          <w:p w:rsidR="00BF21A1" w:rsidRPr="000B499F" w:rsidRDefault="00BF21A1" w:rsidP="00FD3296">
            <w:pPr>
              <w:ind w:firstLine="708"/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</w:tcPr>
          <w:p w:rsidR="00BF21A1" w:rsidRPr="000B499F" w:rsidRDefault="00BF21A1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Школьники</w:t>
            </w:r>
          </w:p>
          <w:p w:rsidR="00BF21A1" w:rsidRPr="000B499F" w:rsidRDefault="00BF21A1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</w:tcPr>
          <w:p w:rsidR="00BF21A1" w:rsidRPr="000B499F" w:rsidRDefault="00FD3296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Январь-февраль</w:t>
            </w:r>
          </w:p>
        </w:tc>
      </w:tr>
      <w:tr w:rsidR="00FD3296" w:rsidRPr="000B499F" w:rsidTr="00FD3296">
        <w:trPr>
          <w:trHeight w:val="578"/>
        </w:trPr>
        <w:tc>
          <w:tcPr>
            <w:tcW w:w="4678" w:type="dxa"/>
          </w:tcPr>
          <w:p w:rsidR="00FD3296" w:rsidRDefault="00FD3296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Видеоурок «Подарок маме- своими руками»</w:t>
            </w:r>
          </w:p>
        </w:tc>
        <w:tc>
          <w:tcPr>
            <w:tcW w:w="2004" w:type="dxa"/>
          </w:tcPr>
          <w:p w:rsidR="00FD3296" w:rsidRPr="000B499F" w:rsidRDefault="00FD3296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901" w:type="dxa"/>
          </w:tcPr>
          <w:p w:rsidR="00FD3296" w:rsidRDefault="00FD3296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Март</w:t>
            </w:r>
          </w:p>
        </w:tc>
      </w:tr>
      <w:tr w:rsidR="00FD3296" w:rsidRPr="000B499F" w:rsidTr="00FD3296">
        <w:trPr>
          <w:trHeight w:val="578"/>
        </w:trPr>
        <w:tc>
          <w:tcPr>
            <w:tcW w:w="4678" w:type="dxa"/>
          </w:tcPr>
          <w:p w:rsidR="00122FCE" w:rsidRDefault="00122FCE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Выступление в детском саду</w:t>
            </w:r>
          </w:p>
          <w:p w:rsidR="00FD3296" w:rsidRDefault="00122FCE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Театр на ладошке</w:t>
            </w:r>
          </w:p>
          <w:p w:rsidR="00122FCE" w:rsidRDefault="00122FCE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«Сказка Репка» </w:t>
            </w:r>
          </w:p>
        </w:tc>
        <w:tc>
          <w:tcPr>
            <w:tcW w:w="2004" w:type="dxa"/>
          </w:tcPr>
          <w:p w:rsidR="00FD3296" w:rsidRDefault="00122FCE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Дошкольники</w:t>
            </w:r>
          </w:p>
        </w:tc>
        <w:tc>
          <w:tcPr>
            <w:tcW w:w="1901" w:type="dxa"/>
          </w:tcPr>
          <w:p w:rsidR="00FD3296" w:rsidRDefault="00122FCE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Апрель</w:t>
            </w:r>
          </w:p>
        </w:tc>
      </w:tr>
      <w:tr w:rsidR="00122FCE" w:rsidRPr="000B499F" w:rsidTr="00FD3296">
        <w:trPr>
          <w:trHeight w:val="578"/>
        </w:trPr>
        <w:tc>
          <w:tcPr>
            <w:tcW w:w="4678" w:type="dxa"/>
          </w:tcPr>
          <w:p w:rsidR="00122FCE" w:rsidRDefault="00122FCE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Участие в Акциях «Мы за чистое село», «Память»</w:t>
            </w:r>
          </w:p>
        </w:tc>
        <w:tc>
          <w:tcPr>
            <w:tcW w:w="2004" w:type="dxa"/>
          </w:tcPr>
          <w:p w:rsidR="00122FCE" w:rsidRDefault="00122FCE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901" w:type="dxa"/>
          </w:tcPr>
          <w:p w:rsidR="00122FCE" w:rsidRDefault="00122FCE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Май</w:t>
            </w:r>
          </w:p>
        </w:tc>
      </w:tr>
      <w:tr w:rsidR="00122FCE" w:rsidRPr="000B499F" w:rsidTr="00FD3296">
        <w:trPr>
          <w:trHeight w:val="578"/>
        </w:trPr>
        <w:tc>
          <w:tcPr>
            <w:tcW w:w="4678" w:type="dxa"/>
          </w:tcPr>
          <w:p w:rsidR="00122FCE" w:rsidRDefault="00122FCE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Бабушкина неделя «Любимые и нестареющие»</w:t>
            </w:r>
          </w:p>
        </w:tc>
        <w:tc>
          <w:tcPr>
            <w:tcW w:w="2004" w:type="dxa"/>
          </w:tcPr>
          <w:p w:rsidR="00122FCE" w:rsidRDefault="00122FCE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1901" w:type="dxa"/>
          </w:tcPr>
          <w:p w:rsidR="00122FCE" w:rsidRDefault="00122FCE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Октябрь</w:t>
            </w:r>
          </w:p>
        </w:tc>
      </w:tr>
      <w:tr w:rsidR="00122FCE" w:rsidRPr="000B499F" w:rsidTr="00FD3296">
        <w:trPr>
          <w:trHeight w:val="578"/>
        </w:trPr>
        <w:tc>
          <w:tcPr>
            <w:tcW w:w="4678" w:type="dxa"/>
          </w:tcPr>
          <w:p w:rsidR="00122FCE" w:rsidRDefault="00996B5A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Обзор литературы «Читай,выдумывай </w:t>
            </w:r>
            <w:r w:rsidRPr="00996B5A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,твори»</w:t>
            </w:r>
          </w:p>
        </w:tc>
        <w:tc>
          <w:tcPr>
            <w:tcW w:w="2004" w:type="dxa"/>
          </w:tcPr>
          <w:p w:rsidR="00122FCE" w:rsidRDefault="00996B5A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901" w:type="dxa"/>
          </w:tcPr>
          <w:p w:rsidR="00122FCE" w:rsidRDefault="00996B5A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Август</w:t>
            </w:r>
          </w:p>
        </w:tc>
      </w:tr>
      <w:tr w:rsidR="00996B5A" w:rsidRPr="000B499F" w:rsidTr="00FD3296">
        <w:trPr>
          <w:trHeight w:val="578"/>
        </w:trPr>
        <w:tc>
          <w:tcPr>
            <w:tcW w:w="4678" w:type="dxa"/>
          </w:tcPr>
          <w:p w:rsidR="00996B5A" w:rsidRDefault="00996B5A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Мастер-класс Туристический сувенир « Грибное раздолье»»</w:t>
            </w:r>
          </w:p>
        </w:tc>
        <w:tc>
          <w:tcPr>
            <w:tcW w:w="2004" w:type="dxa"/>
          </w:tcPr>
          <w:p w:rsidR="00996B5A" w:rsidRDefault="00996B5A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996B5A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1901" w:type="dxa"/>
          </w:tcPr>
          <w:p w:rsidR="00996B5A" w:rsidRDefault="00996B5A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Сентябрь</w:t>
            </w:r>
          </w:p>
        </w:tc>
      </w:tr>
      <w:tr w:rsidR="00FD3296" w:rsidRPr="000B499F" w:rsidTr="00FD3296">
        <w:trPr>
          <w:trHeight w:val="1950"/>
        </w:trPr>
        <w:tc>
          <w:tcPr>
            <w:tcW w:w="4678" w:type="dxa"/>
          </w:tcPr>
          <w:p w:rsidR="00FD3296" w:rsidRDefault="00FD3296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Мастерская </w:t>
            </w:r>
            <w:r w:rsidRPr="00077001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 ново</w:t>
            </w: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годних чудес  «Где живёт снеговик?</w:t>
            </w:r>
            <w:r w:rsidRPr="00077001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FD3296" w:rsidRDefault="00FD3296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Мастеркласс  для</w:t>
            </w:r>
            <w:r w:rsidR="00AD0838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самых маленьких открыточка раскраска</w:t>
            </w:r>
            <w:r w:rsidRPr="00077001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 «Дед Мороз в каждый</w:t>
            </w: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 дом». </w:t>
            </w:r>
          </w:p>
        </w:tc>
        <w:tc>
          <w:tcPr>
            <w:tcW w:w="2004" w:type="dxa"/>
          </w:tcPr>
          <w:p w:rsidR="00FD3296" w:rsidRPr="000B499F" w:rsidRDefault="00122FCE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122FCE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1901" w:type="dxa"/>
          </w:tcPr>
          <w:p w:rsidR="00FD3296" w:rsidRDefault="00122FCE" w:rsidP="00FD3296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Ноябрь-декабрь</w:t>
            </w:r>
          </w:p>
        </w:tc>
      </w:tr>
    </w:tbl>
    <w:p w:rsidR="00FD2B33" w:rsidRPr="000B499F" w:rsidRDefault="00FD2B33" w:rsidP="007471FA">
      <w:pPr>
        <w:tabs>
          <w:tab w:val="left" w:pos="2235"/>
        </w:tabs>
        <w:rPr>
          <w:i w:val="0"/>
        </w:rPr>
      </w:pPr>
    </w:p>
    <w:p w:rsidR="00BF21A1" w:rsidRPr="000B499F" w:rsidRDefault="00BF21A1" w:rsidP="007471FA">
      <w:pPr>
        <w:tabs>
          <w:tab w:val="left" w:pos="2235"/>
        </w:tabs>
        <w:rPr>
          <w:i w:val="0"/>
        </w:rPr>
      </w:pPr>
    </w:p>
    <w:p w:rsidR="00BF21A1" w:rsidRPr="000B499F" w:rsidRDefault="00BF21A1" w:rsidP="007471FA">
      <w:pPr>
        <w:tabs>
          <w:tab w:val="left" w:pos="2235"/>
        </w:tabs>
        <w:rPr>
          <w:i w:val="0"/>
        </w:rPr>
      </w:pPr>
    </w:p>
    <w:p w:rsidR="00BF21A1" w:rsidRPr="000B499F" w:rsidRDefault="00BF21A1" w:rsidP="007471FA">
      <w:pPr>
        <w:tabs>
          <w:tab w:val="left" w:pos="2235"/>
        </w:tabs>
        <w:rPr>
          <w:i w:val="0"/>
        </w:rPr>
      </w:pPr>
    </w:p>
    <w:p w:rsidR="00BF21A1" w:rsidRPr="000B499F" w:rsidRDefault="00BF21A1" w:rsidP="007471FA">
      <w:pPr>
        <w:tabs>
          <w:tab w:val="left" w:pos="2235"/>
        </w:tabs>
        <w:rPr>
          <w:i w:val="0"/>
        </w:rPr>
      </w:pPr>
    </w:p>
    <w:p w:rsidR="00BF21A1" w:rsidRPr="000B499F" w:rsidRDefault="00BF21A1" w:rsidP="007471FA">
      <w:pPr>
        <w:tabs>
          <w:tab w:val="left" w:pos="2235"/>
        </w:tabs>
        <w:rPr>
          <w:i w:val="0"/>
        </w:rPr>
      </w:pPr>
    </w:p>
    <w:p w:rsidR="00BF21A1" w:rsidRPr="000B499F" w:rsidRDefault="00BF21A1" w:rsidP="007471FA">
      <w:pPr>
        <w:tabs>
          <w:tab w:val="left" w:pos="2235"/>
        </w:tabs>
        <w:rPr>
          <w:i w:val="0"/>
        </w:rPr>
      </w:pPr>
    </w:p>
    <w:p w:rsidR="00BF21A1" w:rsidRPr="000B499F" w:rsidRDefault="00BF21A1" w:rsidP="007471FA">
      <w:pPr>
        <w:tabs>
          <w:tab w:val="left" w:pos="2235"/>
        </w:tabs>
        <w:rPr>
          <w:i w:val="0"/>
        </w:rPr>
      </w:pPr>
    </w:p>
    <w:p w:rsidR="00E356EE" w:rsidRPr="000B499F" w:rsidRDefault="00E356EE" w:rsidP="00E356EE">
      <w:pPr>
        <w:rPr>
          <w:i w:val="0"/>
        </w:rPr>
      </w:pPr>
    </w:p>
    <w:p w:rsidR="00E356EE" w:rsidRPr="000B499F" w:rsidRDefault="00E356EE" w:rsidP="00E356E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</w:rPr>
      </w:pPr>
    </w:p>
    <w:p w:rsidR="003046D0" w:rsidRDefault="00E356EE" w:rsidP="00E356E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</w:rPr>
      </w:pPr>
      <w:r w:rsidRPr="000B499F"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</w:rPr>
        <w:t>-</w:t>
      </w:r>
    </w:p>
    <w:p w:rsidR="003046D0" w:rsidRDefault="003046D0" w:rsidP="00E356E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</w:rPr>
      </w:pPr>
    </w:p>
    <w:p w:rsidR="00996B5A" w:rsidRDefault="00996B5A" w:rsidP="00E356E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</w:rPr>
      </w:pPr>
    </w:p>
    <w:p w:rsidR="003046D0" w:rsidRDefault="003046D0" w:rsidP="00E356E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</w:rPr>
      </w:pPr>
    </w:p>
    <w:p w:rsidR="003046D0" w:rsidRDefault="003046D0" w:rsidP="00E356E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</w:rPr>
      </w:pPr>
    </w:p>
    <w:p w:rsidR="003046D0" w:rsidRDefault="003046D0" w:rsidP="00E356E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</w:rPr>
      </w:pPr>
    </w:p>
    <w:p w:rsidR="00122FCE" w:rsidRDefault="00122FCE" w:rsidP="00E356E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</w:rPr>
      </w:pPr>
    </w:p>
    <w:p w:rsidR="00996B5A" w:rsidRDefault="00996B5A" w:rsidP="00E356E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</w:rPr>
      </w:pPr>
    </w:p>
    <w:p w:rsidR="00996B5A" w:rsidRDefault="00996B5A" w:rsidP="00E356E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</w:rPr>
      </w:pPr>
    </w:p>
    <w:p w:rsidR="00996B5A" w:rsidRDefault="00996B5A" w:rsidP="00E356E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</w:rPr>
      </w:pPr>
    </w:p>
    <w:p w:rsidR="00996B5A" w:rsidRDefault="00996B5A" w:rsidP="00E356E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</w:rPr>
      </w:pPr>
    </w:p>
    <w:p w:rsidR="00996B5A" w:rsidRDefault="00996B5A" w:rsidP="00E356E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</w:rPr>
      </w:pPr>
    </w:p>
    <w:p w:rsidR="00996B5A" w:rsidRDefault="00996B5A" w:rsidP="00E356E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</w:rPr>
      </w:pPr>
    </w:p>
    <w:p w:rsidR="00BF21A1" w:rsidRPr="000B499F" w:rsidRDefault="00996B5A" w:rsidP="00E356E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</w:rPr>
      </w:pPr>
      <w:r w:rsidRPr="000B499F">
        <w:rPr>
          <w:rFonts w:ascii="Times New Roman" w:eastAsia="Calibri" w:hAnsi="Times New Roman" w:cs="Times New Roman"/>
          <w:b/>
          <w:i w:val="0"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81280</wp:posOffset>
            </wp:positionV>
            <wp:extent cx="1846580" cy="1386205"/>
            <wp:effectExtent l="0" t="0" r="0" b="0"/>
            <wp:wrapNone/>
            <wp:docPr id="13" name="Рисунок 13" descr="C:\Users\Юзер\Desktop\17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ер\Desktop\17.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386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F21A1" w:rsidRPr="000B499F"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</w:rPr>
        <w:t>Традиции Народной культуры</w:t>
      </w:r>
    </w:p>
    <w:p w:rsidR="00BF21A1" w:rsidRPr="000B499F" w:rsidRDefault="00BF21A1" w:rsidP="00BF21A1">
      <w:pPr>
        <w:ind w:left="1416" w:firstLine="708"/>
        <w:rPr>
          <w:rFonts w:ascii="Times New Roman" w:eastAsia="Calibri" w:hAnsi="Times New Roman" w:cs="Times New Roman"/>
          <w:b/>
          <w:i w:val="0"/>
          <w:sz w:val="28"/>
          <w:szCs w:val="28"/>
          <w:u w:val="single"/>
        </w:rPr>
      </w:pPr>
    </w:p>
    <w:p w:rsidR="00BF21A1" w:rsidRPr="000B499F" w:rsidRDefault="00BF21A1" w:rsidP="00BF21A1">
      <w:pPr>
        <w:ind w:left="1416" w:firstLine="708"/>
        <w:rPr>
          <w:rFonts w:ascii="Times New Roman" w:eastAsia="Calibri" w:hAnsi="Times New Roman" w:cs="Times New Roman"/>
          <w:b/>
          <w:i w:val="0"/>
          <w:sz w:val="28"/>
          <w:szCs w:val="28"/>
          <w:u w:val="single"/>
        </w:rPr>
      </w:pPr>
    </w:p>
    <w:p w:rsidR="00BF21A1" w:rsidRPr="000B499F" w:rsidRDefault="00BF21A1" w:rsidP="00BF21A1">
      <w:pPr>
        <w:ind w:left="1416" w:firstLine="708"/>
        <w:rPr>
          <w:rFonts w:ascii="Times New Roman" w:eastAsia="Calibri" w:hAnsi="Times New Roman" w:cs="Times New Roman"/>
          <w:b/>
          <w:i w:val="0"/>
          <w:sz w:val="28"/>
          <w:szCs w:val="28"/>
          <w:u w:val="single"/>
        </w:rPr>
      </w:pPr>
    </w:p>
    <w:tbl>
      <w:tblPr>
        <w:tblStyle w:val="a6"/>
        <w:tblpPr w:leftFromText="180" w:rightFromText="180" w:vertAnchor="text" w:horzAnchor="margin" w:tblpY="122"/>
        <w:tblW w:w="8342" w:type="dxa"/>
        <w:tblLayout w:type="fixed"/>
        <w:tblLook w:val="04A0"/>
      </w:tblPr>
      <w:tblGrid>
        <w:gridCol w:w="4492"/>
        <w:gridCol w:w="2137"/>
        <w:gridCol w:w="1713"/>
      </w:tblGrid>
      <w:tr w:rsidR="00996B5A" w:rsidRPr="000B499F" w:rsidTr="00D43E2C">
        <w:trPr>
          <w:trHeight w:val="113"/>
        </w:trPr>
        <w:tc>
          <w:tcPr>
            <w:tcW w:w="4492" w:type="dxa"/>
          </w:tcPr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Название мероприятия,</w:t>
            </w:r>
          </w:p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форма работы</w:t>
            </w:r>
          </w:p>
        </w:tc>
        <w:tc>
          <w:tcPr>
            <w:tcW w:w="2137" w:type="dxa"/>
          </w:tcPr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Категория</w:t>
            </w:r>
          </w:p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пользователей</w:t>
            </w:r>
          </w:p>
        </w:tc>
        <w:tc>
          <w:tcPr>
            <w:tcW w:w="1713" w:type="dxa"/>
          </w:tcPr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Срок проведения</w:t>
            </w:r>
          </w:p>
        </w:tc>
      </w:tr>
      <w:tr w:rsidR="00996B5A" w:rsidRPr="000B499F" w:rsidTr="00D43E2C">
        <w:trPr>
          <w:trHeight w:val="1310"/>
        </w:trPr>
        <w:tc>
          <w:tcPr>
            <w:tcW w:w="4492" w:type="dxa"/>
          </w:tcPr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- </w:t>
            </w: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Масленица</w:t>
            </w: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Театрализованная программа</w:t>
            </w:r>
          </w:p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B361C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«Как Блин в гости к солнышку ходил»</w:t>
            </w:r>
          </w:p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37" w:type="dxa"/>
          </w:tcPr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  <w:p w:rsidR="00996B5A" w:rsidRPr="000B499F" w:rsidRDefault="00996B5A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3" w:type="dxa"/>
          </w:tcPr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Январь</w:t>
            </w:r>
          </w:p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96B5A" w:rsidRPr="000B499F" w:rsidRDefault="00996B5A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996B5A" w:rsidRPr="000B499F" w:rsidTr="00D43E2C">
        <w:trPr>
          <w:trHeight w:val="956"/>
        </w:trPr>
        <w:tc>
          <w:tcPr>
            <w:tcW w:w="4492" w:type="dxa"/>
          </w:tcPr>
          <w:p w:rsidR="00996B5A" w:rsidRDefault="00996B5A" w:rsidP="00D43E2C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- </w:t>
            </w: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Дни Российской культуры</w:t>
            </w:r>
          </w:p>
          <w:p w:rsidR="00D43E2C" w:rsidRDefault="00D43E2C" w:rsidP="00D43E2C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</w:p>
          <w:p w:rsidR="00996B5A" w:rsidRPr="000B499F" w:rsidRDefault="00D43E2C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Выставка-иллюстрация «России светлые пейзажи»</w:t>
            </w:r>
          </w:p>
        </w:tc>
        <w:tc>
          <w:tcPr>
            <w:tcW w:w="2137" w:type="dxa"/>
          </w:tcPr>
          <w:p w:rsidR="00996B5A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96B5A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3" w:type="dxa"/>
          </w:tcPr>
          <w:p w:rsidR="00996B5A" w:rsidRDefault="00996B5A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96B5A" w:rsidRDefault="00996B5A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96B5A" w:rsidRPr="000B499F" w:rsidRDefault="00996B5A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D43E2C" w:rsidRPr="000B499F" w:rsidTr="00D43E2C">
        <w:trPr>
          <w:trHeight w:val="1605"/>
        </w:trPr>
        <w:tc>
          <w:tcPr>
            <w:tcW w:w="4492" w:type="dxa"/>
          </w:tcPr>
          <w:p w:rsidR="00D43E2C" w:rsidRDefault="00D43E2C" w:rsidP="00D43E2C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</w:p>
          <w:p w:rsidR="00D43E2C" w:rsidRPr="000B499F" w:rsidRDefault="00D43E2C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Библиотечные посиделки </w:t>
            </w:r>
            <w:r w:rsidRPr="00B361C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«В мире нет милей и краше песен и преданий наших» </w:t>
            </w:r>
          </w:p>
        </w:tc>
        <w:tc>
          <w:tcPr>
            <w:tcW w:w="2137" w:type="dxa"/>
          </w:tcPr>
          <w:p w:rsidR="00D43E2C" w:rsidRPr="000B499F" w:rsidRDefault="00D43E2C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  <w:p w:rsidR="00D43E2C" w:rsidRDefault="00D43E2C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3" w:type="dxa"/>
          </w:tcPr>
          <w:p w:rsidR="00D43E2C" w:rsidRPr="000B499F" w:rsidRDefault="00D43E2C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Октябрь</w:t>
            </w:r>
          </w:p>
          <w:p w:rsidR="00D43E2C" w:rsidRPr="000B499F" w:rsidRDefault="00D43E2C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D43E2C" w:rsidRPr="000B499F" w:rsidRDefault="00D43E2C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D43E2C" w:rsidRDefault="00D43E2C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996B5A" w:rsidRPr="000B499F" w:rsidTr="00D43E2C">
        <w:trPr>
          <w:trHeight w:val="915"/>
        </w:trPr>
        <w:tc>
          <w:tcPr>
            <w:tcW w:w="4492" w:type="dxa"/>
          </w:tcPr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Турнир знатоков </w:t>
            </w:r>
            <w:r w:rsidRPr="00B361C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«Ларец народных  сказок».  </w:t>
            </w:r>
          </w:p>
        </w:tc>
        <w:tc>
          <w:tcPr>
            <w:tcW w:w="2137" w:type="dxa"/>
          </w:tcPr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3" w:type="dxa"/>
          </w:tcPr>
          <w:p w:rsidR="00996B5A" w:rsidRPr="000B499F" w:rsidRDefault="00996B5A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Октябрь</w:t>
            </w:r>
          </w:p>
        </w:tc>
      </w:tr>
      <w:tr w:rsidR="00996B5A" w:rsidRPr="000B499F" w:rsidTr="00D43E2C">
        <w:trPr>
          <w:trHeight w:val="1020"/>
        </w:trPr>
        <w:tc>
          <w:tcPr>
            <w:tcW w:w="4492" w:type="dxa"/>
          </w:tcPr>
          <w:p w:rsidR="00996B5A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Фольклорные развлечения </w:t>
            </w:r>
          </w:p>
          <w:p w:rsidR="00996B5A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97BC7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«В гости к бабушке Варваре».</w:t>
            </w:r>
          </w:p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37" w:type="dxa"/>
          </w:tcPr>
          <w:p w:rsidR="00996B5A" w:rsidRPr="000B499F" w:rsidRDefault="00D43E2C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</w:tc>
        <w:tc>
          <w:tcPr>
            <w:tcW w:w="1713" w:type="dxa"/>
          </w:tcPr>
          <w:p w:rsidR="00996B5A" w:rsidRPr="000B499F" w:rsidRDefault="00996B5A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Октябрь</w:t>
            </w:r>
          </w:p>
        </w:tc>
      </w:tr>
    </w:tbl>
    <w:p w:rsidR="00BF21A1" w:rsidRPr="000B499F" w:rsidRDefault="00BF21A1" w:rsidP="00BF21A1">
      <w:pPr>
        <w:ind w:left="1416" w:firstLine="708"/>
        <w:rPr>
          <w:rFonts w:ascii="Times New Roman" w:eastAsia="Calibri" w:hAnsi="Times New Roman" w:cs="Times New Roman"/>
          <w:b/>
          <w:i w:val="0"/>
          <w:sz w:val="28"/>
          <w:szCs w:val="28"/>
          <w:u w:val="single"/>
        </w:rPr>
      </w:pPr>
    </w:p>
    <w:p w:rsidR="00BF21A1" w:rsidRPr="000B499F" w:rsidRDefault="00BF21A1" w:rsidP="007471FA">
      <w:pPr>
        <w:tabs>
          <w:tab w:val="left" w:pos="2235"/>
        </w:tabs>
        <w:rPr>
          <w:i w:val="0"/>
        </w:rPr>
      </w:pPr>
    </w:p>
    <w:p w:rsidR="00BF21A1" w:rsidRPr="000B499F" w:rsidRDefault="00BF21A1" w:rsidP="007471FA">
      <w:pPr>
        <w:tabs>
          <w:tab w:val="left" w:pos="2235"/>
        </w:tabs>
        <w:rPr>
          <w:i w:val="0"/>
        </w:rPr>
      </w:pPr>
    </w:p>
    <w:p w:rsidR="00D708E8" w:rsidRPr="000B499F" w:rsidRDefault="00D708E8" w:rsidP="007471FA">
      <w:pPr>
        <w:tabs>
          <w:tab w:val="left" w:pos="2235"/>
        </w:tabs>
        <w:rPr>
          <w:i w:val="0"/>
        </w:rPr>
      </w:pPr>
    </w:p>
    <w:p w:rsidR="0085743A" w:rsidRPr="000B499F" w:rsidRDefault="0085743A" w:rsidP="00D708E8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sz w:val="32"/>
          <w:szCs w:val="32"/>
        </w:rPr>
      </w:pPr>
    </w:p>
    <w:p w:rsidR="00197BC7" w:rsidRDefault="00197BC7" w:rsidP="00D708E8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sz w:val="32"/>
          <w:szCs w:val="32"/>
        </w:rPr>
      </w:pPr>
    </w:p>
    <w:p w:rsidR="00197BC7" w:rsidRDefault="00197BC7" w:rsidP="00D708E8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sz w:val="32"/>
          <w:szCs w:val="32"/>
        </w:rPr>
      </w:pPr>
    </w:p>
    <w:p w:rsidR="00197BC7" w:rsidRDefault="00197BC7" w:rsidP="00D708E8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sz w:val="32"/>
          <w:szCs w:val="32"/>
        </w:rPr>
      </w:pPr>
    </w:p>
    <w:p w:rsidR="00197BC7" w:rsidRDefault="00197BC7" w:rsidP="00D708E8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sz w:val="32"/>
          <w:szCs w:val="32"/>
        </w:rPr>
      </w:pPr>
    </w:p>
    <w:p w:rsidR="00197BC7" w:rsidRDefault="00197BC7" w:rsidP="00D708E8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sz w:val="32"/>
          <w:szCs w:val="32"/>
        </w:rPr>
      </w:pPr>
    </w:p>
    <w:p w:rsidR="00197BC7" w:rsidRDefault="00197BC7" w:rsidP="00D708E8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sz w:val="32"/>
          <w:szCs w:val="32"/>
        </w:rPr>
      </w:pPr>
    </w:p>
    <w:p w:rsidR="00AD0838" w:rsidRDefault="00AD0838" w:rsidP="00D708E8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sz w:val="32"/>
          <w:szCs w:val="32"/>
        </w:rPr>
      </w:pPr>
    </w:p>
    <w:p w:rsidR="00AD0838" w:rsidRDefault="00AD0838" w:rsidP="00D708E8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sz w:val="32"/>
          <w:szCs w:val="32"/>
        </w:rPr>
      </w:pPr>
    </w:p>
    <w:p w:rsidR="00D708E8" w:rsidRPr="000B499F" w:rsidRDefault="00197BC7" w:rsidP="00D708E8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sz w:val="32"/>
          <w:szCs w:val="32"/>
        </w:rPr>
      </w:pPr>
      <w:r w:rsidRPr="000B499F">
        <w:rPr>
          <w:rFonts w:ascii="Times New Roman" w:eastAsia="Calibri" w:hAnsi="Times New Roman" w:cs="Times New Roman"/>
          <w:b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82550</wp:posOffset>
            </wp:positionV>
            <wp:extent cx="1872615" cy="13811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08E8" w:rsidRPr="000B499F">
        <w:rPr>
          <w:rFonts w:ascii="Times New Roman" w:eastAsia="Calibri" w:hAnsi="Times New Roman" w:cs="Times New Roman"/>
          <w:b/>
          <w:i w:val="0"/>
          <w:sz w:val="32"/>
          <w:szCs w:val="32"/>
        </w:rPr>
        <w:t>6. Справочно - библиографическая работа</w:t>
      </w:r>
    </w:p>
    <w:p w:rsidR="00D708E8" w:rsidRPr="000B499F" w:rsidRDefault="00D708E8" w:rsidP="00AD0838">
      <w:pPr>
        <w:spacing w:after="0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0B499F">
        <w:rPr>
          <w:rFonts w:ascii="Times New Roman" w:eastAsia="Calibri" w:hAnsi="Times New Roman" w:cs="Times New Roman"/>
          <w:i w:val="0"/>
          <w:sz w:val="28"/>
          <w:szCs w:val="28"/>
        </w:rPr>
        <w:t>-Работа с каталогами</w:t>
      </w:r>
    </w:p>
    <w:p w:rsidR="00D708E8" w:rsidRPr="000B499F" w:rsidRDefault="00D708E8" w:rsidP="00AD0838">
      <w:pPr>
        <w:spacing w:after="0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0B499F">
        <w:rPr>
          <w:rFonts w:ascii="Times New Roman" w:eastAsia="Calibri" w:hAnsi="Times New Roman" w:cs="Times New Roman"/>
          <w:i w:val="0"/>
          <w:sz w:val="28"/>
          <w:szCs w:val="28"/>
        </w:rPr>
        <w:t>-Проводить часы информации, библиографические обзоры</w:t>
      </w:r>
    </w:p>
    <w:p w:rsidR="00D708E8" w:rsidRPr="000B499F" w:rsidRDefault="00D708E8" w:rsidP="00AD0838">
      <w:pPr>
        <w:spacing w:after="0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0B499F">
        <w:rPr>
          <w:rFonts w:ascii="Times New Roman" w:eastAsia="Calibri" w:hAnsi="Times New Roman" w:cs="Times New Roman"/>
          <w:i w:val="0"/>
          <w:sz w:val="28"/>
          <w:szCs w:val="28"/>
        </w:rPr>
        <w:t>-Выставки книжных новинок</w:t>
      </w:r>
    </w:p>
    <w:p w:rsidR="00D708E8" w:rsidRPr="000B499F" w:rsidRDefault="00D708E8" w:rsidP="00AD0838">
      <w:pPr>
        <w:spacing w:after="0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0B499F">
        <w:rPr>
          <w:rFonts w:ascii="Times New Roman" w:eastAsia="Calibri" w:hAnsi="Times New Roman" w:cs="Times New Roman"/>
          <w:i w:val="0"/>
          <w:sz w:val="28"/>
          <w:szCs w:val="28"/>
        </w:rPr>
        <w:t>-Экскурсии в библиотеку</w:t>
      </w:r>
    </w:p>
    <w:p w:rsidR="00D708E8" w:rsidRPr="000B499F" w:rsidRDefault="00D708E8" w:rsidP="00AD0838">
      <w:pPr>
        <w:tabs>
          <w:tab w:val="left" w:pos="1545"/>
        </w:tabs>
        <w:spacing w:after="0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0B499F">
        <w:rPr>
          <w:rFonts w:ascii="Times New Roman" w:eastAsia="Calibri" w:hAnsi="Times New Roman" w:cs="Times New Roman"/>
          <w:i w:val="0"/>
          <w:sz w:val="28"/>
          <w:szCs w:val="28"/>
        </w:rPr>
        <w:t>-Справочная работа</w:t>
      </w:r>
    </w:p>
    <w:p w:rsidR="00D708E8" w:rsidRDefault="00D708E8" w:rsidP="00AD0838">
      <w:pPr>
        <w:tabs>
          <w:tab w:val="left" w:pos="1545"/>
        </w:tabs>
        <w:spacing w:after="0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0B499F">
        <w:rPr>
          <w:rFonts w:ascii="Times New Roman" w:eastAsia="Calibri" w:hAnsi="Times New Roman" w:cs="Times New Roman"/>
          <w:i w:val="0"/>
          <w:sz w:val="28"/>
          <w:szCs w:val="28"/>
        </w:rPr>
        <w:t>-Выпуск буклетов на различную тематику</w:t>
      </w:r>
    </w:p>
    <w:p w:rsidR="00AD0838" w:rsidRPr="000B499F" w:rsidRDefault="00AD0838" w:rsidP="00AD0838">
      <w:pPr>
        <w:tabs>
          <w:tab w:val="left" w:pos="1545"/>
        </w:tabs>
        <w:spacing w:after="0"/>
        <w:rPr>
          <w:rFonts w:ascii="Times New Roman" w:eastAsia="Calibri" w:hAnsi="Times New Roman" w:cs="Times New Roman"/>
          <w:i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sz w:val="28"/>
          <w:szCs w:val="28"/>
        </w:rPr>
        <w:t xml:space="preserve">-Размещение на странице библиотеки в </w:t>
      </w:r>
      <w:proofErr w:type="spellStart"/>
      <w:r>
        <w:rPr>
          <w:rFonts w:ascii="Times New Roman" w:eastAsia="Calibri" w:hAnsi="Times New Roman" w:cs="Times New Roman"/>
          <w:i w:val="0"/>
          <w:sz w:val="28"/>
          <w:szCs w:val="28"/>
        </w:rPr>
        <w:t>соцсетях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</w:rPr>
        <w:t xml:space="preserve"> электронных рекомендательных списков литературы</w:t>
      </w:r>
      <w:r w:rsidR="00CF1D05">
        <w:rPr>
          <w:rFonts w:ascii="Times New Roman" w:eastAsia="Calibri" w:hAnsi="Times New Roman" w:cs="Times New Roman"/>
          <w:i w:val="0"/>
          <w:sz w:val="28"/>
          <w:szCs w:val="28"/>
        </w:rPr>
        <w:t>, календарь «Писатели – юбиляры года»</w:t>
      </w:r>
    </w:p>
    <w:p w:rsidR="0085743A" w:rsidRPr="000B499F" w:rsidRDefault="0085743A" w:rsidP="0085743A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sz w:val="32"/>
          <w:szCs w:val="32"/>
        </w:rPr>
      </w:pPr>
    </w:p>
    <w:p w:rsidR="0085743A" w:rsidRPr="000B499F" w:rsidRDefault="0085743A" w:rsidP="0085743A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sz w:val="32"/>
          <w:szCs w:val="32"/>
        </w:rPr>
      </w:pPr>
      <w:r w:rsidRPr="000B499F">
        <w:rPr>
          <w:rFonts w:ascii="Times New Roman" w:eastAsia="Calibri" w:hAnsi="Times New Roman" w:cs="Times New Roman"/>
          <w:b/>
          <w:i w:val="0"/>
          <w:sz w:val="32"/>
          <w:szCs w:val="32"/>
        </w:rPr>
        <w:t xml:space="preserve">7.Укрепление материально-технической базы </w:t>
      </w:r>
    </w:p>
    <w:p w:rsidR="0085743A" w:rsidRPr="000B499F" w:rsidRDefault="0085743A" w:rsidP="0085743A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0B499F">
        <w:rPr>
          <w:rFonts w:ascii="Times New Roman" w:eastAsia="Calibri" w:hAnsi="Times New Roman" w:cs="Times New Roman"/>
          <w:i w:val="0"/>
          <w:sz w:val="28"/>
          <w:szCs w:val="28"/>
        </w:rPr>
        <w:t xml:space="preserve"> Укрепление  материально–технической базы библиотеки останется и в предстоящем году одной из наболевших проблем учреждения. Очень </w:t>
      </w:r>
      <w:proofErr w:type="gramStart"/>
      <w:r w:rsidRPr="000B499F">
        <w:rPr>
          <w:rFonts w:ascii="Times New Roman" w:eastAsia="Calibri" w:hAnsi="Times New Roman" w:cs="Times New Roman"/>
          <w:i w:val="0"/>
          <w:sz w:val="28"/>
          <w:szCs w:val="28"/>
        </w:rPr>
        <w:t>мало денежных средств выделено</w:t>
      </w:r>
      <w:proofErr w:type="gramEnd"/>
      <w:r w:rsidRPr="000B499F">
        <w:rPr>
          <w:rFonts w:ascii="Times New Roman" w:eastAsia="Calibri" w:hAnsi="Times New Roman" w:cs="Times New Roman"/>
          <w:i w:val="0"/>
          <w:sz w:val="28"/>
          <w:szCs w:val="28"/>
        </w:rPr>
        <w:t xml:space="preserve"> на комплектование. Уже в течение нескольких лет остаётся не решёной проблема по замене оконных рам.</w:t>
      </w:r>
      <w:r w:rsidRPr="000B499F">
        <w:rPr>
          <w:rFonts w:ascii="Calibri" w:eastAsia="Calibri" w:hAnsi="Calibri" w:cs="Times New Roman"/>
          <w:i w:val="0"/>
        </w:rPr>
        <w:t xml:space="preserve"> </w:t>
      </w:r>
      <w:r w:rsidRPr="000B499F">
        <w:rPr>
          <w:rFonts w:ascii="Times New Roman" w:eastAsia="Calibri" w:hAnsi="Times New Roman" w:cs="Times New Roman"/>
          <w:i w:val="0"/>
          <w:sz w:val="28"/>
          <w:szCs w:val="28"/>
        </w:rPr>
        <w:t xml:space="preserve">Для создания   комфортной  библиотечной среды  необходимо уделять больше </w:t>
      </w:r>
    </w:p>
    <w:p w:rsidR="0085743A" w:rsidRPr="000B499F" w:rsidRDefault="0085743A" w:rsidP="0085743A">
      <w:pPr>
        <w:tabs>
          <w:tab w:val="left" w:pos="1545"/>
        </w:tabs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0B499F">
        <w:rPr>
          <w:rFonts w:ascii="Times New Roman" w:eastAsia="Calibri" w:hAnsi="Times New Roman" w:cs="Times New Roman"/>
          <w:i w:val="0"/>
          <w:sz w:val="28"/>
          <w:szCs w:val="28"/>
        </w:rPr>
        <w:t>внимания развитию материально-технической базы.</w:t>
      </w:r>
    </w:p>
    <w:p w:rsidR="0085743A" w:rsidRPr="000B499F" w:rsidRDefault="0085743A" w:rsidP="0085743A">
      <w:pPr>
        <w:ind w:firstLine="708"/>
        <w:rPr>
          <w:rFonts w:ascii="Calibri" w:eastAsia="Calibri" w:hAnsi="Calibri" w:cs="Times New Roman"/>
          <w:i w:val="0"/>
          <w:noProof/>
          <w:lang w:eastAsia="ru-RU"/>
        </w:rPr>
      </w:pPr>
    </w:p>
    <w:p w:rsidR="00CF1D05" w:rsidRDefault="00CF1D05" w:rsidP="007471FA">
      <w:pPr>
        <w:tabs>
          <w:tab w:val="left" w:pos="2235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CF1D05" w:rsidRDefault="00CF1D05" w:rsidP="007471FA">
      <w:pPr>
        <w:tabs>
          <w:tab w:val="left" w:pos="2235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591772" w:rsidRPr="000B499F" w:rsidRDefault="0085743A" w:rsidP="007471FA">
      <w:pPr>
        <w:tabs>
          <w:tab w:val="left" w:pos="2235"/>
        </w:tabs>
        <w:rPr>
          <w:rFonts w:ascii="Times New Roman" w:hAnsi="Times New Roman" w:cs="Times New Roman"/>
          <w:i w:val="0"/>
          <w:sz w:val="28"/>
          <w:szCs w:val="28"/>
        </w:rPr>
      </w:pPr>
      <w:r w:rsidRPr="000B499F">
        <w:rPr>
          <w:rFonts w:ascii="Calibri" w:eastAsia="Calibri" w:hAnsi="Calibri" w:cs="Times New Roman"/>
          <w:i w:val="0"/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1536700</wp:posOffset>
            </wp:positionV>
            <wp:extent cx="2249170" cy="1983740"/>
            <wp:effectExtent l="19050" t="0" r="0" b="0"/>
            <wp:wrapTight wrapText="bothSides">
              <wp:wrapPolygon edited="0">
                <wp:start x="-183" y="0"/>
                <wp:lineTo x="-183" y="21365"/>
                <wp:lineTo x="21588" y="21365"/>
                <wp:lineTo x="21588" y="0"/>
                <wp:lineTo x="-183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772" w:rsidRPr="000B499F">
        <w:rPr>
          <w:rFonts w:ascii="Times New Roman" w:hAnsi="Times New Roman" w:cs="Times New Roman"/>
          <w:i w:val="0"/>
          <w:sz w:val="28"/>
          <w:szCs w:val="28"/>
        </w:rPr>
        <w:t xml:space="preserve">Заведующая МУК «Библиотека» </w:t>
      </w:r>
    </w:p>
    <w:p w:rsidR="00D708E8" w:rsidRPr="00591772" w:rsidRDefault="00591772" w:rsidP="00591772">
      <w:pPr>
        <w:tabs>
          <w:tab w:val="left" w:pos="2235"/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 w:rsidRPr="000B499F">
        <w:rPr>
          <w:rFonts w:ascii="Times New Roman" w:hAnsi="Times New Roman" w:cs="Times New Roman"/>
          <w:i w:val="0"/>
          <w:sz w:val="28"/>
          <w:szCs w:val="28"/>
        </w:rPr>
        <w:t>Нижнеландеховского сельского поселения</w:t>
      </w:r>
      <w:r w:rsidRPr="000B499F"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Лебедева В.М.</w:t>
      </w:r>
    </w:p>
    <w:sectPr w:rsidR="00D708E8" w:rsidRPr="00591772" w:rsidSect="00C350E8">
      <w:pgSz w:w="11906" w:h="16838"/>
      <w:pgMar w:top="1134" w:right="850" w:bottom="1134" w:left="1701" w:header="708" w:footer="708" w:gutter="0"/>
      <w:pgBorders w:offsetFrom="page">
        <w:top w:val="circlesLines" w:sz="31" w:space="24" w:color="F272AE" w:themeColor="accent2" w:themeTint="99"/>
        <w:left w:val="circlesLines" w:sz="31" w:space="24" w:color="F272AE" w:themeColor="accent2" w:themeTint="99"/>
        <w:bottom w:val="circlesLines" w:sz="31" w:space="24" w:color="F272AE" w:themeColor="accent2" w:themeTint="99"/>
        <w:right w:val="circlesLines" w:sz="31" w:space="24" w:color="F272AE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C5414"/>
    <w:multiLevelType w:val="hybridMultilevel"/>
    <w:tmpl w:val="ABC2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35C0C"/>
    <w:multiLevelType w:val="hybridMultilevel"/>
    <w:tmpl w:val="C216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C7057"/>
    <w:multiLevelType w:val="hybridMultilevel"/>
    <w:tmpl w:val="AEEADE38"/>
    <w:lvl w:ilvl="0" w:tplc="12849A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C7352"/>
    <w:rsid w:val="00001216"/>
    <w:rsid w:val="00024166"/>
    <w:rsid w:val="000578FD"/>
    <w:rsid w:val="00077001"/>
    <w:rsid w:val="000A25CC"/>
    <w:rsid w:val="000B499F"/>
    <w:rsid w:val="000D759B"/>
    <w:rsid w:val="000F5056"/>
    <w:rsid w:val="00105429"/>
    <w:rsid w:val="001176AD"/>
    <w:rsid w:val="00122FCE"/>
    <w:rsid w:val="00154E11"/>
    <w:rsid w:val="00197BC7"/>
    <w:rsid w:val="001B34D9"/>
    <w:rsid w:val="001B6125"/>
    <w:rsid w:val="001C7352"/>
    <w:rsid w:val="001D596F"/>
    <w:rsid w:val="001E1E99"/>
    <w:rsid w:val="00255F2F"/>
    <w:rsid w:val="00267891"/>
    <w:rsid w:val="00267A42"/>
    <w:rsid w:val="0029210A"/>
    <w:rsid w:val="002E4BC0"/>
    <w:rsid w:val="002E4BF5"/>
    <w:rsid w:val="002E58A8"/>
    <w:rsid w:val="002F369F"/>
    <w:rsid w:val="002F5228"/>
    <w:rsid w:val="002F794F"/>
    <w:rsid w:val="00303DC2"/>
    <w:rsid w:val="003046D0"/>
    <w:rsid w:val="00314AC7"/>
    <w:rsid w:val="00324447"/>
    <w:rsid w:val="003A224F"/>
    <w:rsid w:val="0040705E"/>
    <w:rsid w:val="0040716D"/>
    <w:rsid w:val="00430898"/>
    <w:rsid w:val="004468B2"/>
    <w:rsid w:val="00461EA3"/>
    <w:rsid w:val="00473DC6"/>
    <w:rsid w:val="004C5CE9"/>
    <w:rsid w:val="005053C0"/>
    <w:rsid w:val="0052672A"/>
    <w:rsid w:val="00532146"/>
    <w:rsid w:val="00591772"/>
    <w:rsid w:val="005A32A0"/>
    <w:rsid w:val="005B3BD6"/>
    <w:rsid w:val="005E1FF6"/>
    <w:rsid w:val="005F1A79"/>
    <w:rsid w:val="0062669C"/>
    <w:rsid w:val="0064055C"/>
    <w:rsid w:val="007471FA"/>
    <w:rsid w:val="007E27C1"/>
    <w:rsid w:val="007F1E95"/>
    <w:rsid w:val="008243D2"/>
    <w:rsid w:val="00836E56"/>
    <w:rsid w:val="00847653"/>
    <w:rsid w:val="0085743A"/>
    <w:rsid w:val="00892A62"/>
    <w:rsid w:val="00897BA1"/>
    <w:rsid w:val="00897F0E"/>
    <w:rsid w:val="008F17A0"/>
    <w:rsid w:val="008F6090"/>
    <w:rsid w:val="00903BB0"/>
    <w:rsid w:val="00907D0F"/>
    <w:rsid w:val="0094356F"/>
    <w:rsid w:val="00961895"/>
    <w:rsid w:val="0097022D"/>
    <w:rsid w:val="00996B5A"/>
    <w:rsid w:val="009B3611"/>
    <w:rsid w:val="009E1937"/>
    <w:rsid w:val="00A8088E"/>
    <w:rsid w:val="00A83502"/>
    <w:rsid w:val="00AB761E"/>
    <w:rsid w:val="00AD0838"/>
    <w:rsid w:val="00AD27E7"/>
    <w:rsid w:val="00AE37DA"/>
    <w:rsid w:val="00B361C8"/>
    <w:rsid w:val="00BC6B9F"/>
    <w:rsid w:val="00BF21A1"/>
    <w:rsid w:val="00BF799F"/>
    <w:rsid w:val="00C0561E"/>
    <w:rsid w:val="00C149CC"/>
    <w:rsid w:val="00C350E8"/>
    <w:rsid w:val="00C659DA"/>
    <w:rsid w:val="00C70932"/>
    <w:rsid w:val="00C753D0"/>
    <w:rsid w:val="00C8054A"/>
    <w:rsid w:val="00CA7C93"/>
    <w:rsid w:val="00CD03AD"/>
    <w:rsid w:val="00CF1D05"/>
    <w:rsid w:val="00CF764D"/>
    <w:rsid w:val="00D253E8"/>
    <w:rsid w:val="00D43D80"/>
    <w:rsid w:val="00D43E2C"/>
    <w:rsid w:val="00D56F56"/>
    <w:rsid w:val="00D67D9D"/>
    <w:rsid w:val="00D708E8"/>
    <w:rsid w:val="00D778DF"/>
    <w:rsid w:val="00DC5BA6"/>
    <w:rsid w:val="00DE0659"/>
    <w:rsid w:val="00DF2B25"/>
    <w:rsid w:val="00E30A0C"/>
    <w:rsid w:val="00E3121F"/>
    <w:rsid w:val="00E356EE"/>
    <w:rsid w:val="00E62A83"/>
    <w:rsid w:val="00E81300"/>
    <w:rsid w:val="00EA4BCB"/>
    <w:rsid w:val="00ED1DF6"/>
    <w:rsid w:val="00F03093"/>
    <w:rsid w:val="00F31580"/>
    <w:rsid w:val="00F334F5"/>
    <w:rsid w:val="00FA0237"/>
    <w:rsid w:val="00FB7088"/>
    <w:rsid w:val="00FC1410"/>
    <w:rsid w:val="00FC1B05"/>
    <w:rsid w:val="00FD2B33"/>
    <w:rsid w:val="00FD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3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70932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70932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932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932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932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932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932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93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93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352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83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0932"/>
    <w:pPr>
      <w:ind w:left="720"/>
      <w:contextualSpacing/>
    </w:pPr>
  </w:style>
  <w:style w:type="table" w:styleId="a6">
    <w:name w:val="Table Grid"/>
    <w:basedOn w:val="a1"/>
    <w:uiPriority w:val="59"/>
    <w:rsid w:val="002E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0932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70932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70932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70932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0932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0932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70932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70932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70932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70932"/>
    <w:rPr>
      <w:b/>
      <w:bCs/>
      <w:color w:val="AF0F5A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70932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C709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a">
    <w:name w:val="Subtitle"/>
    <w:basedOn w:val="a"/>
    <w:next w:val="a"/>
    <w:link w:val="ab"/>
    <w:uiPriority w:val="11"/>
    <w:qFormat/>
    <w:rsid w:val="00C70932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70932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c">
    <w:name w:val="Strong"/>
    <w:uiPriority w:val="22"/>
    <w:qFormat/>
    <w:rsid w:val="00C70932"/>
    <w:rPr>
      <w:b/>
      <w:bCs/>
      <w:spacing w:val="0"/>
    </w:rPr>
  </w:style>
  <w:style w:type="character" w:styleId="ad">
    <w:name w:val="Emphasis"/>
    <w:uiPriority w:val="20"/>
    <w:qFormat/>
    <w:rsid w:val="00C70932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e">
    <w:name w:val="No Spacing"/>
    <w:basedOn w:val="a"/>
    <w:link w:val="af"/>
    <w:uiPriority w:val="1"/>
    <w:qFormat/>
    <w:rsid w:val="00C70932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C70932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C70932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70932"/>
    <w:rPr>
      <w:color w:val="AF0F5A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C70932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C70932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f2">
    <w:name w:val="Subtle Emphasis"/>
    <w:uiPriority w:val="19"/>
    <w:qFormat/>
    <w:rsid w:val="00C70932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3">
    <w:name w:val="Intense Emphasis"/>
    <w:uiPriority w:val="21"/>
    <w:qFormat/>
    <w:rsid w:val="00C709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4">
    <w:name w:val="Subtle Reference"/>
    <w:uiPriority w:val="31"/>
    <w:qFormat/>
    <w:rsid w:val="00C70932"/>
    <w:rPr>
      <w:i/>
      <w:iCs/>
      <w:smallCaps/>
      <w:color w:val="EA157A" w:themeColor="accent2"/>
      <w:u w:color="EA157A" w:themeColor="accent2"/>
    </w:rPr>
  </w:style>
  <w:style w:type="character" w:styleId="af5">
    <w:name w:val="Intense Reference"/>
    <w:uiPriority w:val="32"/>
    <w:qFormat/>
    <w:rsid w:val="00C70932"/>
    <w:rPr>
      <w:b/>
      <w:bCs/>
      <w:i/>
      <w:iCs/>
      <w:smallCaps/>
      <w:color w:val="EA157A" w:themeColor="accent2"/>
      <w:u w:color="EA157A" w:themeColor="accent2"/>
    </w:rPr>
  </w:style>
  <w:style w:type="character" w:styleId="af6">
    <w:name w:val="Book Title"/>
    <w:uiPriority w:val="33"/>
    <w:qFormat/>
    <w:rsid w:val="00C70932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C7093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F8C67-C3C8-4BD0-986C-C3360699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17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cp:lastPrinted>2018-01-14T12:38:00Z</cp:lastPrinted>
  <dcterms:created xsi:type="dcterms:W3CDTF">2019-01-07T20:03:00Z</dcterms:created>
  <dcterms:modified xsi:type="dcterms:W3CDTF">2019-01-10T11:35:00Z</dcterms:modified>
</cp:coreProperties>
</file>