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A0" w:rsidRDefault="008943A0" w:rsidP="006867F5">
      <w:pPr>
        <w:spacing w:after="0" w:line="240" w:lineRule="auto"/>
        <w:textAlignment w:val="baseline"/>
        <w:rPr>
          <w:rFonts w:ascii="Times New Roman" w:eastAsia="Times New Roman" w:hAnsi="Times New Roman" w:cs="Times New Roman"/>
          <w:sz w:val="24"/>
          <w:szCs w:val="24"/>
          <w:lang w:eastAsia="ru-RU"/>
        </w:rPr>
      </w:pPr>
    </w:p>
    <w:p w:rsidR="008943A0" w:rsidRPr="008943A0" w:rsidRDefault="008943A0" w:rsidP="00C97272">
      <w:pPr>
        <w:spacing w:after="0" w:line="240" w:lineRule="auto"/>
        <w:ind w:left="1416" w:firstLine="708"/>
        <w:rPr>
          <w:rFonts w:ascii="Times New Roman" w:eastAsia="Calibri" w:hAnsi="Times New Roman" w:cs="Times New Roman"/>
          <w:sz w:val="28"/>
          <w:szCs w:val="28"/>
        </w:rPr>
      </w:pPr>
      <w:r w:rsidRPr="008943A0">
        <w:rPr>
          <w:rFonts w:ascii="Times New Roman" w:eastAsia="Calibri" w:hAnsi="Times New Roman" w:cs="Times New Roman"/>
          <w:sz w:val="28"/>
          <w:szCs w:val="28"/>
        </w:rPr>
        <w:t xml:space="preserve">Р О С </w:t>
      </w:r>
      <w:proofErr w:type="spellStart"/>
      <w:proofErr w:type="gramStart"/>
      <w:r w:rsidRPr="008943A0">
        <w:rPr>
          <w:rFonts w:ascii="Times New Roman" w:eastAsia="Calibri" w:hAnsi="Times New Roman" w:cs="Times New Roman"/>
          <w:sz w:val="28"/>
          <w:szCs w:val="28"/>
        </w:rPr>
        <w:t>С</w:t>
      </w:r>
      <w:proofErr w:type="spellEnd"/>
      <w:proofErr w:type="gramEnd"/>
      <w:r w:rsidRPr="008943A0">
        <w:rPr>
          <w:rFonts w:ascii="Times New Roman" w:eastAsia="Calibri" w:hAnsi="Times New Roman" w:cs="Times New Roman"/>
          <w:sz w:val="28"/>
          <w:szCs w:val="28"/>
        </w:rPr>
        <w:t xml:space="preserve"> И Й С К А Я   Ф Е Д Е Р А Ц И Я</w:t>
      </w:r>
    </w:p>
    <w:p w:rsidR="008943A0" w:rsidRPr="008943A0" w:rsidRDefault="008943A0" w:rsidP="00C97272">
      <w:pPr>
        <w:spacing w:after="0" w:line="240" w:lineRule="auto"/>
        <w:ind w:left="1416" w:firstLine="708"/>
        <w:rPr>
          <w:rFonts w:ascii="Times New Roman" w:eastAsia="Calibri" w:hAnsi="Times New Roman" w:cs="Times New Roman"/>
          <w:sz w:val="16"/>
          <w:szCs w:val="16"/>
        </w:rPr>
      </w:pPr>
    </w:p>
    <w:p w:rsidR="008943A0" w:rsidRPr="008943A0" w:rsidRDefault="008943A0" w:rsidP="00C97272">
      <w:pPr>
        <w:spacing w:after="0" w:line="240" w:lineRule="auto"/>
        <w:ind w:left="2124" w:firstLine="708"/>
        <w:rPr>
          <w:rFonts w:ascii="Times New Roman" w:eastAsia="Calibri" w:hAnsi="Times New Roman" w:cs="Times New Roman"/>
          <w:sz w:val="28"/>
          <w:szCs w:val="28"/>
        </w:rPr>
      </w:pPr>
      <w:proofErr w:type="gramStart"/>
      <w:r w:rsidRPr="008943A0">
        <w:rPr>
          <w:rFonts w:ascii="Times New Roman" w:eastAsia="Calibri" w:hAnsi="Times New Roman" w:cs="Times New Roman"/>
          <w:sz w:val="28"/>
          <w:szCs w:val="28"/>
        </w:rPr>
        <w:t>П</w:t>
      </w:r>
      <w:proofErr w:type="gramEnd"/>
      <w:r w:rsidRPr="008943A0">
        <w:rPr>
          <w:rFonts w:ascii="Times New Roman" w:eastAsia="Calibri" w:hAnsi="Times New Roman" w:cs="Times New Roman"/>
          <w:sz w:val="28"/>
          <w:szCs w:val="28"/>
        </w:rPr>
        <w:t xml:space="preserve"> О С Т А Н О В Л Е Н И Е</w:t>
      </w:r>
    </w:p>
    <w:p w:rsidR="008943A0" w:rsidRPr="008943A0" w:rsidRDefault="008943A0" w:rsidP="00C97272">
      <w:pPr>
        <w:spacing w:after="0" w:line="240" w:lineRule="auto"/>
        <w:ind w:left="2124" w:firstLine="708"/>
        <w:rPr>
          <w:rFonts w:ascii="Times New Roman" w:eastAsia="Calibri" w:hAnsi="Times New Roman" w:cs="Times New Roman"/>
          <w:sz w:val="16"/>
          <w:szCs w:val="16"/>
        </w:rPr>
      </w:pPr>
    </w:p>
    <w:p w:rsidR="008943A0" w:rsidRDefault="008943A0" w:rsidP="00C97272">
      <w:pPr>
        <w:spacing w:after="0" w:line="240" w:lineRule="auto"/>
        <w:rPr>
          <w:rFonts w:ascii="Times New Roman" w:eastAsia="Calibri" w:hAnsi="Times New Roman" w:cs="Times New Roman"/>
          <w:sz w:val="28"/>
          <w:szCs w:val="28"/>
        </w:rPr>
      </w:pPr>
      <w:r w:rsidRPr="008943A0">
        <w:rPr>
          <w:rFonts w:ascii="Times New Roman" w:eastAsia="Calibri" w:hAnsi="Times New Roman" w:cs="Times New Roman"/>
          <w:sz w:val="28"/>
          <w:szCs w:val="28"/>
        </w:rPr>
        <w:t xml:space="preserve">      </w:t>
      </w:r>
      <w:r w:rsidRPr="008943A0">
        <w:rPr>
          <w:rFonts w:ascii="Times New Roman" w:eastAsia="Calibri" w:hAnsi="Times New Roman" w:cs="Times New Roman"/>
          <w:sz w:val="28"/>
          <w:szCs w:val="28"/>
        </w:rPr>
        <w:tab/>
        <w:t xml:space="preserve"> администрации Нижнеландеховского сельского поселения </w:t>
      </w:r>
      <w:r w:rsidRPr="008943A0">
        <w:rPr>
          <w:rFonts w:ascii="Times New Roman" w:eastAsia="Calibri" w:hAnsi="Times New Roman" w:cs="Times New Roman"/>
          <w:sz w:val="28"/>
          <w:szCs w:val="28"/>
        </w:rPr>
        <w:tab/>
        <w:t xml:space="preserve">                       </w:t>
      </w:r>
      <w:r w:rsidRPr="008943A0">
        <w:rPr>
          <w:rFonts w:ascii="Times New Roman" w:eastAsia="Calibri" w:hAnsi="Times New Roman" w:cs="Times New Roman"/>
          <w:sz w:val="28"/>
          <w:szCs w:val="28"/>
        </w:rPr>
        <w:tab/>
        <w:t>Пестяковского муниципального района Ивановской области</w:t>
      </w:r>
    </w:p>
    <w:p w:rsidR="00C97272" w:rsidRPr="008943A0" w:rsidRDefault="00C97272" w:rsidP="00C97272">
      <w:pPr>
        <w:spacing w:after="0" w:line="240" w:lineRule="auto"/>
        <w:rPr>
          <w:rFonts w:ascii="Times New Roman" w:eastAsia="Calibri" w:hAnsi="Times New Roman" w:cs="Times New Roman"/>
          <w:sz w:val="28"/>
          <w:szCs w:val="28"/>
        </w:rPr>
      </w:pPr>
    </w:p>
    <w:p w:rsidR="008943A0" w:rsidRPr="008943A0" w:rsidRDefault="008943A0" w:rsidP="00C97272">
      <w:pPr>
        <w:spacing w:after="0" w:line="240" w:lineRule="auto"/>
        <w:rPr>
          <w:rFonts w:ascii="Times New Roman" w:eastAsia="Calibri" w:hAnsi="Times New Roman" w:cs="Times New Roman"/>
          <w:sz w:val="28"/>
          <w:szCs w:val="28"/>
        </w:rPr>
      </w:pPr>
      <w:r w:rsidRPr="008943A0">
        <w:rPr>
          <w:rFonts w:ascii="Times New Roman" w:eastAsia="Calibri" w:hAnsi="Times New Roman" w:cs="Times New Roman"/>
          <w:sz w:val="28"/>
          <w:szCs w:val="28"/>
        </w:rPr>
        <w:t>от 1</w:t>
      </w:r>
      <w:r>
        <w:rPr>
          <w:rFonts w:ascii="Times New Roman" w:hAnsi="Times New Roman" w:cs="Times New Roman"/>
          <w:sz w:val="28"/>
          <w:szCs w:val="28"/>
        </w:rPr>
        <w:t>4</w:t>
      </w:r>
      <w:r w:rsidRPr="008943A0">
        <w:rPr>
          <w:rFonts w:ascii="Times New Roman" w:eastAsia="Calibri" w:hAnsi="Times New Roman" w:cs="Times New Roman"/>
          <w:sz w:val="28"/>
          <w:szCs w:val="28"/>
        </w:rPr>
        <w:t>.0</w:t>
      </w:r>
      <w:r>
        <w:rPr>
          <w:rFonts w:ascii="Times New Roman" w:hAnsi="Times New Roman" w:cs="Times New Roman"/>
          <w:sz w:val="28"/>
          <w:szCs w:val="28"/>
        </w:rPr>
        <w:t>7</w:t>
      </w:r>
      <w:r w:rsidRPr="008943A0">
        <w:rPr>
          <w:rFonts w:ascii="Times New Roman" w:eastAsia="Calibri" w:hAnsi="Times New Roman" w:cs="Times New Roman"/>
          <w:sz w:val="28"/>
          <w:szCs w:val="28"/>
        </w:rPr>
        <w:t>.2017г.</w:t>
      </w:r>
      <w:r w:rsidRPr="008943A0">
        <w:rPr>
          <w:rFonts w:ascii="Times New Roman" w:eastAsia="Calibri" w:hAnsi="Times New Roman" w:cs="Times New Roman"/>
          <w:sz w:val="28"/>
          <w:szCs w:val="28"/>
        </w:rPr>
        <w:tab/>
      </w:r>
      <w:r w:rsidRPr="008943A0">
        <w:rPr>
          <w:rFonts w:ascii="Times New Roman" w:eastAsia="Calibri" w:hAnsi="Times New Roman" w:cs="Times New Roman"/>
          <w:sz w:val="28"/>
          <w:szCs w:val="28"/>
        </w:rPr>
        <w:tab/>
      </w:r>
      <w:r w:rsidRPr="008943A0">
        <w:rPr>
          <w:rFonts w:ascii="Times New Roman" w:eastAsia="Calibri" w:hAnsi="Times New Roman" w:cs="Times New Roman"/>
          <w:sz w:val="28"/>
          <w:szCs w:val="28"/>
        </w:rPr>
        <w:tab/>
      </w:r>
      <w:r w:rsidRPr="008943A0">
        <w:rPr>
          <w:rFonts w:ascii="Times New Roman" w:eastAsia="Calibri" w:hAnsi="Times New Roman" w:cs="Times New Roman"/>
          <w:sz w:val="28"/>
          <w:szCs w:val="28"/>
        </w:rPr>
        <w:tab/>
        <w:t xml:space="preserve">№ </w:t>
      </w:r>
      <w:r w:rsidR="00001DAC">
        <w:rPr>
          <w:rFonts w:ascii="Times New Roman" w:hAnsi="Times New Roman" w:cs="Times New Roman"/>
          <w:sz w:val="28"/>
          <w:szCs w:val="28"/>
        </w:rPr>
        <w:t>49</w:t>
      </w:r>
    </w:p>
    <w:p w:rsidR="00001DAC" w:rsidRPr="00001DAC" w:rsidRDefault="00001DAC" w:rsidP="00C97272">
      <w:pPr>
        <w:spacing w:before="100" w:beforeAutospacing="1" w:after="0" w:line="240" w:lineRule="auto"/>
        <w:rPr>
          <w:rFonts w:ascii="Times New Roman" w:eastAsia="Times New Roman" w:hAnsi="Times New Roman" w:cs="Times New Roman"/>
          <w:color w:val="242424"/>
          <w:sz w:val="28"/>
          <w:szCs w:val="28"/>
          <w:lang w:eastAsia="ru-RU"/>
        </w:rPr>
      </w:pPr>
      <w:r w:rsidRPr="00001DAC">
        <w:rPr>
          <w:rFonts w:ascii="Times New Roman" w:eastAsia="Times New Roman" w:hAnsi="Times New Roman" w:cs="Times New Roman"/>
          <w:bCs/>
          <w:color w:val="242424"/>
          <w:sz w:val="28"/>
          <w:szCs w:val="28"/>
          <w:lang w:eastAsia="ru-RU"/>
        </w:rPr>
        <w:t>Об утверждении Положения о проверке достоверности и полноты сведений, представляемых  муниципальными служащими Нижнеландеховского сельского поселения и соблюдения муниципальными служащими Нижнеландеховского сельского поселения  требований к служебному поведению</w:t>
      </w:r>
    </w:p>
    <w:p w:rsidR="00001DAC" w:rsidRPr="00001DAC" w:rsidRDefault="00001DAC" w:rsidP="00CF1CAF">
      <w:pPr>
        <w:spacing w:before="100" w:beforeAutospacing="1" w:after="0" w:line="240" w:lineRule="auto"/>
        <w:jc w:val="both"/>
        <w:rPr>
          <w:rFonts w:ascii="Times New Roman" w:eastAsia="Times New Roman" w:hAnsi="Times New Roman" w:cs="Times New Roman"/>
          <w:color w:val="242424"/>
          <w:sz w:val="28"/>
          <w:szCs w:val="28"/>
          <w:lang w:eastAsia="ru-RU"/>
        </w:rPr>
      </w:pPr>
      <w:r w:rsidRPr="00001DAC">
        <w:rPr>
          <w:rFonts w:ascii="Times New Roman" w:eastAsia="Times New Roman" w:hAnsi="Times New Roman" w:cs="Times New Roman"/>
          <w:color w:val="242424"/>
          <w:sz w:val="28"/>
          <w:szCs w:val="28"/>
          <w:lang w:eastAsia="ru-RU"/>
        </w:rPr>
        <w:t> </w:t>
      </w:r>
      <w:proofErr w:type="gramStart"/>
      <w:r w:rsidRPr="00001DAC">
        <w:rPr>
          <w:rFonts w:ascii="Times New Roman" w:eastAsia="Times New Roman" w:hAnsi="Times New Roman" w:cs="Times New Roman"/>
          <w:color w:val="242424"/>
          <w:sz w:val="28"/>
          <w:szCs w:val="28"/>
          <w:lang w:eastAsia="ru-RU"/>
        </w:rPr>
        <w:t>Руководствуясь Федеральным законом от 02.03.2007 №25–ФЗ «О муниципальной службе в Российской Федерации», Указом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C97272" w:rsidRPr="00CF1CAF" w:rsidRDefault="00001DAC" w:rsidP="00CF1CAF">
      <w:pPr>
        <w:spacing w:before="100" w:beforeAutospacing="1" w:after="0" w:line="240" w:lineRule="auto"/>
        <w:jc w:val="both"/>
        <w:rPr>
          <w:rFonts w:ascii="Times New Roman" w:eastAsia="Times New Roman" w:hAnsi="Times New Roman" w:cs="Times New Roman"/>
          <w:color w:val="242424"/>
          <w:sz w:val="28"/>
          <w:szCs w:val="28"/>
          <w:lang w:eastAsia="ru-RU"/>
        </w:rPr>
      </w:pPr>
      <w:r w:rsidRPr="00001DAC">
        <w:rPr>
          <w:rFonts w:ascii="Times New Roman" w:eastAsia="Times New Roman" w:hAnsi="Times New Roman" w:cs="Times New Roman"/>
          <w:color w:val="242424"/>
          <w:sz w:val="28"/>
          <w:szCs w:val="28"/>
          <w:lang w:eastAsia="ru-RU"/>
        </w:rPr>
        <w:t xml:space="preserve">                                            </w:t>
      </w:r>
      <w:r w:rsidRPr="00CF1CAF">
        <w:rPr>
          <w:rFonts w:ascii="Times New Roman" w:eastAsia="Times New Roman" w:hAnsi="Times New Roman" w:cs="Times New Roman"/>
          <w:bCs/>
          <w:color w:val="242424"/>
          <w:sz w:val="28"/>
          <w:szCs w:val="28"/>
          <w:lang w:eastAsia="ru-RU"/>
        </w:rPr>
        <w:t>ПОСТАНОВЛЯЮ:</w:t>
      </w:r>
    </w:p>
    <w:p w:rsidR="00001DAC" w:rsidRPr="00001DAC" w:rsidRDefault="00001DAC" w:rsidP="00CF1CAF">
      <w:pPr>
        <w:spacing w:after="0" w:line="240" w:lineRule="auto"/>
        <w:jc w:val="both"/>
        <w:rPr>
          <w:rFonts w:ascii="Times New Roman" w:eastAsia="Times New Roman" w:hAnsi="Times New Roman" w:cs="Times New Roman"/>
          <w:color w:val="242424"/>
          <w:sz w:val="28"/>
          <w:szCs w:val="28"/>
          <w:lang w:eastAsia="ru-RU"/>
        </w:rPr>
      </w:pPr>
      <w:r w:rsidRPr="00001DAC">
        <w:rPr>
          <w:rFonts w:ascii="Times New Roman" w:eastAsia="Times New Roman" w:hAnsi="Times New Roman" w:cs="Times New Roman"/>
          <w:color w:val="242424"/>
          <w:sz w:val="28"/>
          <w:szCs w:val="28"/>
          <w:lang w:eastAsia="ru-RU"/>
        </w:rPr>
        <w:t xml:space="preserve">1. Утвердить Положение о проверке достоверности и полноты сведений, представляемых муниципальными служащими </w:t>
      </w:r>
      <w:r>
        <w:rPr>
          <w:rFonts w:ascii="Times New Roman" w:eastAsia="Times New Roman" w:hAnsi="Times New Roman" w:cs="Times New Roman"/>
          <w:color w:val="242424"/>
          <w:sz w:val="28"/>
          <w:szCs w:val="28"/>
          <w:lang w:eastAsia="ru-RU"/>
        </w:rPr>
        <w:t xml:space="preserve">Нижнеландеховского сельского поселения </w:t>
      </w:r>
      <w:r w:rsidRPr="00001DAC">
        <w:rPr>
          <w:rFonts w:ascii="Times New Roman" w:eastAsia="Times New Roman" w:hAnsi="Times New Roman" w:cs="Times New Roman"/>
          <w:color w:val="242424"/>
          <w:sz w:val="28"/>
          <w:szCs w:val="28"/>
          <w:lang w:eastAsia="ru-RU"/>
        </w:rPr>
        <w:t xml:space="preserve">и соблюдения муниципальными служащими </w:t>
      </w:r>
      <w:r>
        <w:rPr>
          <w:rFonts w:ascii="Times New Roman" w:eastAsia="Times New Roman" w:hAnsi="Times New Roman" w:cs="Times New Roman"/>
          <w:color w:val="242424"/>
          <w:sz w:val="28"/>
          <w:szCs w:val="28"/>
          <w:lang w:eastAsia="ru-RU"/>
        </w:rPr>
        <w:t xml:space="preserve">Нижнеландеховского сельского поселения </w:t>
      </w:r>
      <w:r w:rsidRPr="00001DAC">
        <w:rPr>
          <w:rFonts w:ascii="Times New Roman" w:eastAsia="Times New Roman" w:hAnsi="Times New Roman" w:cs="Times New Roman"/>
          <w:color w:val="242424"/>
          <w:sz w:val="28"/>
          <w:szCs w:val="28"/>
          <w:lang w:eastAsia="ru-RU"/>
        </w:rPr>
        <w:t xml:space="preserve"> требований к служебному поведению, согласно приложению №1.</w:t>
      </w:r>
    </w:p>
    <w:p w:rsidR="005F009C" w:rsidRPr="00C75780" w:rsidRDefault="00001DAC" w:rsidP="00CF1CA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2.Считатьутратившим</w:t>
      </w:r>
      <w:r w:rsidR="00FC5E3E" w:rsidRPr="005F009C">
        <w:rPr>
          <w:rFonts w:ascii="Times New Roman" w:eastAsia="Times New Roman" w:hAnsi="Times New Roman" w:cs="Times New Roman"/>
          <w:sz w:val="28"/>
          <w:szCs w:val="28"/>
          <w:lang w:eastAsia="ru-RU"/>
        </w:rPr>
        <w:t>силу:</w:t>
      </w:r>
      <w:r w:rsidR="00F259D2" w:rsidRPr="005F0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C5E3E" w:rsidRPr="005F009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sz w:val="28"/>
          <w:szCs w:val="28"/>
          <w:lang w:eastAsia="ru-RU"/>
        </w:rPr>
        <w:t>от 07.10</w:t>
      </w:r>
      <w:r w:rsidR="005F009C">
        <w:rPr>
          <w:rFonts w:ascii="Times New Roman" w:eastAsia="Times New Roman" w:hAnsi="Times New Roman"/>
          <w:sz w:val="28"/>
          <w:szCs w:val="28"/>
          <w:lang w:eastAsia="ru-RU"/>
        </w:rPr>
        <w:t>.</w:t>
      </w:r>
      <w:r w:rsidR="00FC5E3E" w:rsidRPr="005F009C">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 xml:space="preserve">010 года № 33 </w:t>
      </w:r>
      <w:r w:rsidRPr="00602B1D">
        <w:rPr>
          <w:rFonts w:ascii="Times New Roman" w:hAnsi="Times New Roman" w:cs="Times New Roman"/>
          <w:sz w:val="28"/>
          <w:szCs w:val="28"/>
        </w:rPr>
        <w:t>«Об утверждении Положения о порядке проведения проверки достоверности и полноты сведений о доходах, об имуществе и обязательствах имущественного характера, персональных данных, предоставляемых гражданами, претендующими на замещение должностей муниципальной службы администрации Нижнеландеховского сельского поселения Пестяковского муниципального района</w:t>
      </w:r>
      <w:r w:rsidR="00FC5E3E" w:rsidRPr="005F009C">
        <w:rPr>
          <w:rFonts w:ascii="Times New Roman" w:eastAsia="Times New Roman" w:hAnsi="Times New Roman"/>
          <w:sz w:val="28"/>
          <w:szCs w:val="28"/>
          <w:lang w:eastAsia="ru-RU"/>
        </w:rPr>
        <w:t>».</w:t>
      </w:r>
    </w:p>
    <w:p w:rsidR="005F009C" w:rsidRDefault="00C75780" w:rsidP="00CF1CA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009C">
        <w:rPr>
          <w:rFonts w:ascii="Times New Roman" w:eastAsia="Times New Roman" w:hAnsi="Times New Roman" w:cs="Times New Roman"/>
          <w:sz w:val="28"/>
          <w:szCs w:val="28"/>
          <w:lang w:eastAsia="ru-RU"/>
        </w:rPr>
        <w:t>.</w:t>
      </w:r>
      <w:r w:rsidR="005F009C" w:rsidRPr="005F009C">
        <w:rPr>
          <w:rFonts w:ascii="Times New Roman" w:hAnsi="Times New Roman" w:cs="Times New Roman"/>
          <w:sz w:val="28"/>
          <w:szCs w:val="28"/>
        </w:rPr>
        <w:t xml:space="preserve"> </w:t>
      </w:r>
      <w:r w:rsidR="005F009C" w:rsidRPr="005F009C">
        <w:rPr>
          <w:rFonts w:ascii="Times New Roman" w:hAnsi="Times New Roman" w:cs="Times New Roman"/>
          <w:sz w:val="28"/>
        </w:rPr>
        <w:t>Контроль исполнения настоящего постановления оставляю за собой.</w:t>
      </w:r>
    </w:p>
    <w:p w:rsidR="005F009C" w:rsidRDefault="00C75780" w:rsidP="00CF1CA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F009C">
        <w:rPr>
          <w:rFonts w:ascii="Times New Roman" w:eastAsia="Times New Roman" w:hAnsi="Times New Roman" w:cs="Times New Roman"/>
          <w:sz w:val="28"/>
          <w:szCs w:val="28"/>
          <w:lang w:eastAsia="ru-RU"/>
        </w:rPr>
        <w:t xml:space="preserve">. </w:t>
      </w:r>
      <w:r w:rsidR="005F009C" w:rsidRPr="005F009C">
        <w:rPr>
          <w:rFonts w:ascii="Times New Roman" w:hAnsi="Times New Roman" w:cs="Times New Roman"/>
          <w:sz w:val="28"/>
        </w:rPr>
        <w:t xml:space="preserve"> </w:t>
      </w:r>
      <w:proofErr w:type="gramStart"/>
      <w:r w:rsidR="005F009C" w:rsidRPr="005F009C">
        <w:rPr>
          <w:rFonts w:ascii="Times New Roman" w:hAnsi="Times New Roman" w:cs="Times New Roman"/>
          <w:sz w:val="28"/>
        </w:rPr>
        <w:t>Разместить</w:t>
      </w:r>
      <w:proofErr w:type="gramEnd"/>
      <w:r w:rsidR="005F009C" w:rsidRPr="005F009C">
        <w:rPr>
          <w:rFonts w:ascii="Times New Roman" w:hAnsi="Times New Roman" w:cs="Times New Roman"/>
          <w:sz w:val="28"/>
        </w:rPr>
        <w:t xml:space="preserve"> настоящее постановление на официальном сайте администрации Нижнеландеховского сельского поселения </w:t>
      </w:r>
      <w:hyperlink r:id="rId7" w:history="1">
        <w:r w:rsidR="005F009C" w:rsidRPr="005F009C">
          <w:rPr>
            <w:rStyle w:val="aa"/>
            <w:rFonts w:ascii="Times New Roman" w:hAnsi="Times New Roman" w:cs="Times New Roman"/>
            <w:sz w:val="28"/>
            <w:lang w:val="en-US"/>
          </w:rPr>
          <w:t>n-landeh@ya.ru</w:t>
        </w:r>
      </w:hyperlink>
      <w:r w:rsidR="005F009C" w:rsidRPr="005F009C">
        <w:rPr>
          <w:rFonts w:ascii="Times New Roman" w:hAnsi="Times New Roman" w:cs="Times New Roman"/>
          <w:sz w:val="28"/>
          <w:lang w:val="en-US"/>
        </w:rPr>
        <w:t xml:space="preserve"> </w:t>
      </w:r>
      <w:r w:rsidR="005F009C" w:rsidRPr="005F009C">
        <w:rPr>
          <w:rFonts w:ascii="Times New Roman" w:hAnsi="Times New Roman" w:cs="Times New Roman"/>
          <w:sz w:val="28"/>
        </w:rPr>
        <w:t>в информационно-телекоммуникационной сети «Интернет».</w:t>
      </w:r>
    </w:p>
    <w:p w:rsidR="00C97272" w:rsidRDefault="00C97272" w:rsidP="00CF1CAF">
      <w:pPr>
        <w:spacing w:after="0" w:line="240" w:lineRule="auto"/>
        <w:jc w:val="both"/>
        <w:textAlignment w:val="baseline"/>
        <w:rPr>
          <w:rFonts w:ascii="Times New Roman" w:hAnsi="Times New Roman" w:cs="Times New Roman"/>
          <w:sz w:val="28"/>
        </w:rPr>
      </w:pPr>
      <w:r>
        <w:rPr>
          <w:rFonts w:ascii="Times New Roman" w:eastAsia="Times New Roman" w:hAnsi="Times New Roman" w:cs="Times New Roman"/>
          <w:sz w:val="28"/>
          <w:szCs w:val="28"/>
          <w:lang w:eastAsia="ru-RU"/>
        </w:rPr>
        <w:t>5</w:t>
      </w:r>
      <w:r w:rsidR="005F009C">
        <w:rPr>
          <w:rFonts w:ascii="Times New Roman" w:eastAsia="Times New Roman" w:hAnsi="Times New Roman" w:cs="Times New Roman"/>
          <w:sz w:val="28"/>
          <w:szCs w:val="28"/>
          <w:lang w:eastAsia="ru-RU"/>
        </w:rPr>
        <w:t xml:space="preserve">. </w:t>
      </w:r>
      <w:r w:rsidR="005F009C" w:rsidRPr="005F009C">
        <w:rPr>
          <w:rFonts w:ascii="Times New Roman" w:hAnsi="Times New Roman" w:cs="Times New Roman"/>
          <w:sz w:val="28"/>
        </w:rPr>
        <w:t xml:space="preserve"> Настоящее постановление вступает в силу после его обнародования. </w:t>
      </w:r>
    </w:p>
    <w:p w:rsidR="00C97272" w:rsidRDefault="00C97272" w:rsidP="00CF1CAF">
      <w:pPr>
        <w:spacing w:after="0" w:line="240" w:lineRule="auto"/>
        <w:jc w:val="both"/>
        <w:textAlignment w:val="baseline"/>
        <w:rPr>
          <w:rFonts w:ascii="Times New Roman" w:eastAsia="Times New Roman" w:hAnsi="Times New Roman" w:cs="Times New Roman"/>
          <w:sz w:val="28"/>
          <w:szCs w:val="28"/>
          <w:lang w:eastAsia="ru-RU"/>
        </w:rPr>
      </w:pPr>
    </w:p>
    <w:p w:rsidR="00FC5E3E" w:rsidRPr="005F009C" w:rsidRDefault="005F009C" w:rsidP="00C97272">
      <w:pPr>
        <w:spacing w:after="0" w:line="240" w:lineRule="auto"/>
        <w:textAlignment w:val="baseline"/>
        <w:rPr>
          <w:rFonts w:ascii="Times New Roman" w:eastAsia="Times New Roman" w:hAnsi="Times New Roman" w:cs="Times New Roman"/>
          <w:sz w:val="28"/>
          <w:szCs w:val="28"/>
          <w:lang w:eastAsia="ru-RU"/>
        </w:rPr>
      </w:pPr>
      <w:r w:rsidRPr="005F009C">
        <w:rPr>
          <w:rFonts w:ascii="Times New Roman" w:eastAsia="Times New Roman" w:hAnsi="Times New Roman" w:cs="Times New Roman"/>
          <w:sz w:val="28"/>
          <w:szCs w:val="28"/>
          <w:lang w:eastAsia="ru-RU"/>
        </w:rPr>
        <w:t xml:space="preserve">Глава </w:t>
      </w:r>
    </w:p>
    <w:p w:rsidR="006867F5" w:rsidRPr="00C97272" w:rsidRDefault="005F009C" w:rsidP="00C97272">
      <w:pPr>
        <w:spacing w:after="0" w:line="240" w:lineRule="auto"/>
        <w:textAlignment w:val="baseline"/>
        <w:rPr>
          <w:rFonts w:ascii="Times New Roman" w:eastAsia="Times New Roman" w:hAnsi="Times New Roman" w:cs="Times New Roman"/>
          <w:sz w:val="28"/>
          <w:szCs w:val="28"/>
          <w:lang w:eastAsia="ru-RU"/>
        </w:rPr>
      </w:pPr>
      <w:r w:rsidRPr="005F009C">
        <w:rPr>
          <w:rFonts w:ascii="Times New Roman" w:eastAsia="Times New Roman" w:hAnsi="Times New Roman" w:cs="Times New Roman"/>
          <w:sz w:val="28"/>
          <w:szCs w:val="28"/>
          <w:lang w:eastAsia="ru-RU"/>
        </w:rPr>
        <w:t xml:space="preserve">Нижнеландеховского сельского поселения    </w:t>
      </w:r>
      <w:r w:rsidR="00C97272">
        <w:rPr>
          <w:rFonts w:ascii="Times New Roman" w:eastAsia="Times New Roman" w:hAnsi="Times New Roman" w:cs="Times New Roman"/>
          <w:sz w:val="28"/>
          <w:szCs w:val="28"/>
          <w:lang w:eastAsia="ru-RU"/>
        </w:rPr>
        <w:t xml:space="preserve">                   Корышева Н.Н.</w:t>
      </w:r>
    </w:p>
    <w:p w:rsidR="00C97272" w:rsidRDefault="00C97272" w:rsidP="00FC5E3E">
      <w:pPr>
        <w:spacing w:after="0" w:line="240" w:lineRule="auto"/>
        <w:jc w:val="right"/>
        <w:textAlignment w:val="baseline"/>
        <w:rPr>
          <w:rFonts w:ascii="Times New Roman" w:eastAsia="Times New Roman" w:hAnsi="Times New Roman" w:cs="Times New Roman"/>
          <w:sz w:val="24"/>
          <w:szCs w:val="24"/>
          <w:lang w:eastAsia="ru-RU"/>
        </w:rPr>
      </w:pPr>
    </w:p>
    <w:p w:rsidR="00FC5E3E" w:rsidRPr="00AB3632" w:rsidRDefault="00FC5E3E" w:rsidP="00FC5E3E">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lastRenderedPageBreak/>
        <w:t>Приложение 1</w:t>
      </w:r>
    </w:p>
    <w:p w:rsidR="00FC5E3E" w:rsidRPr="00AB3632" w:rsidRDefault="00FC5E3E" w:rsidP="00FC5E3E">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УТВЕРЖДЕНО</w:t>
      </w:r>
      <w:r>
        <w:rPr>
          <w:rFonts w:ascii="Times New Roman" w:eastAsia="Times New Roman" w:hAnsi="Times New Roman" w:cs="Times New Roman"/>
          <w:sz w:val="24"/>
          <w:szCs w:val="24"/>
          <w:lang w:eastAsia="ru-RU"/>
        </w:rPr>
        <w:t>:</w:t>
      </w:r>
    </w:p>
    <w:p w:rsidR="00FC5E3E" w:rsidRPr="00AB3632" w:rsidRDefault="00FC5E3E" w:rsidP="00FC5E3E">
      <w:pPr>
        <w:spacing w:after="0" w:line="240" w:lineRule="auto"/>
        <w:jc w:val="right"/>
        <w:textAlignment w:val="baseline"/>
        <w:rPr>
          <w:rFonts w:ascii="Times New Roman" w:eastAsia="Times New Roman" w:hAnsi="Times New Roman" w:cs="Times New Roman"/>
          <w:sz w:val="24"/>
          <w:szCs w:val="24"/>
          <w:lang w:eastAsia="ru-RU"/>
        </w:rPr>
      </w:pPr>
      <w:r w:rsidRPr="00AB3632">
        <w:rPr>
          <w:rFonts w:ascii="Times New Roman" w:eastAsia="Times New Roman" w:hAnsi="Times New Roman" w:cs="Times New Roman"/>
          <w:sz w:val="24"/>
          <w:szCs w:val="24"/>
          <w:lang w:eastAsia="ru-RU"/>
        </w:rPr>
        <w:t xml:space="preserve">постановлением </w:t>
      </w:r>
      <w:r w:rsidR="009E504D">
        <w:rPr>
          <w:rFonts w:ascii="Times New Roman" w:eastAsia="Times New Roman" w:hAnsi="Times New Roman" w:cs="Times New Roman"/>
          <w:sz w:val="24"/>
          <w:szCs w:val="24"/>
          <w:lang w:eastAsia="ru-RU"/>
        </w:rPr>
        <w:t>администрации</w:t>
      </w:r>
    </w:p>
    <w:p w:rsidR="006867F5" w:rsidRPr="006867F5" w:rsidRDefault="005F009C" w:rsidP="00FC5E3E">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Нижнеландеховского сельского поселения </w:t>
      </w:r>
      <w:r w:rsidR="005479F3">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14.07. 2017</w:t>
      </w:r>
      <w:r w:rsidR="005479F3">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4</w:t>
      </w:r>
      <w:r w:rsidR="005C313B">
        <w:rPr>
          <w:rFonts w:ascii="Times New Roman" w:eastAsia="Times New Roman" w:hAnsi="Times New Roman" w:cs="Times New Roman"/>
          <w:sz w:val="24"/>
          <w:szCs w:val="24"/>
          <w:lang w:eastAsia="ru-RU"/>
        </w:rPr>
        <w:t>9</w:t>
      </w:r>
      <w:r w:rsidR="006867F5" w:rsidRPr="006867F5">
        <w:rPr>
          <w:rFonts w:ascii="Times New Roman" w:eastAsia="Times New Roman" w:hAnsi="Times New Roman" w:cs="Times New Roman"/>
          <w:sz w:val="24"/>
          <w:szCs w:val="24"/>
          <w:lang w:eastAsia="ru-RU"/>
        </w:rPr>
        <w:t> </w:t>
      </w:r>
    </w:p>
    <w:p w:rsidR="006867F5" w:rsidRPr="00816B29" w:rsidRDefault="006867F5" w:rsidP="006867F5">
      <w:pPr>
        <w:spacing w:after="300" w:line="300" w:lineRule="atLeast"/>
        <w:textAlignment w:val="baseline"/>
        <w:rPr>
          <w:rFonts w:ascii="Times New Roman" w:eastAsia="Times New Roman" w:hAnsi="Times New Roman" w:cs="Times New Roman"/>
          <w:sz w:val="28"/>
          <w:szCs w:val="28"/>
          <w:lang w:eastAsia="ru-RU"/>
        </w:rPr>
      </w:pPr>
      <w:r w:rsidRPr="006867F5">
        <w:rPr>
          <w:rFonts w:ascii="Times New Roman" w:eastAsia="Times New Roman" w:hAnsi="Times New Roman" w:cs="Times New Roman"/>
          <w:sz w:val="24"/>
          <w:szCs w:val="24"/>
          <w:lang w:eastAsia="ru-RU"/>
        </w:rPr>
        <w:t> </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b/>
          <w:bCs/>
          <w:color w:val="242424"/>
          <w:sz w:val="24"/>
          <w:szCs w:val="24"/>
          <w:lang w:eastAsia="ru-RU"/>
        </w:rPr>
        <w:t xml:space="preserve">Положение о проверке достоверности и полноты сведений, представляемых муниципальными служащими </w:t>
      </w:r>
      <w:r>
        <w:rPr>
          <w:rFonts w:ascii="Times New Roman" w:eastAsia="Times New Roman" w:hAnsi="Times New Roman" w:cs="Times New Roman"/>
          <w:b/>
          <w:bCs/>
          <w:color w:val="242424"/>
          <w:sz w:val="24"/>
          <w:szCs w:val="24"/>
          <w:lang w:eastAsia="ru-RU"/>
        </w:rPr>
        <w:t>Нижнеландеховского сельского поселения</w:t>
      </w:r>
      <w:r w:rsidRPr="00CE02BA">
        <w:rPr>
          <w:rFonts w:ascii="Times New Roman" w:eastAsia="Times New Roman" w:hAnsi="Times New Roman" w:cs="Times New Roman"/>
          <w:b/>
          <w:bCs/>
          <w:color w:val="242424"/>
          <w:sz w:val="24"/>
          <w:szCs w:val="24"/>
          <w:lang w:eastAsia="ru-RU"/>
        </w:rPr>
        <w:t xml:space="preserve"> и соблюдения муниципальными служащими </w:t>
      </w:r>
      <w:r>
        <w:rPr>
          <w:rFonts w:ascii="Times New Roman" w:eastAsia="Times New Roman" w:hAnsi="Times New Roman" w:cs="Times New Roman"/>
          <w:b/>
          <w:bCs/>
          <w:color w:val="242424"/>
          <w:sz w:val="24"/>
          <w:szCs w:val="24"/>
          <w:lang w:eastAsia="ru-RU"/>
        </w:rPr>
        <w:t>Нижнеландеховского сельского поселения</w:t>
      </w:r>
      <w:r w:rsidRPr="00CE02BA">
        <w:rPr>
          <w:rFonts w:ascii="Times New Roman" w:eastAsia="Times New Roman" w:hAnsi="Times New Roman" w:cs="Times New Roman"/>
          <w:b/>
          <w:bCs/>
          <w:color w:val="242424"/>
          <w:sz w:val="24"/>
          <w:szCs w:val="24"/>
          <w:lang w:eastAsia="ru-RU"/>
        </w:rPr>
        <w:t xml:space="preserve"> требований к служебному поведению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 Настоящим Положением определяется порядок осуществления проверки:</w:t>
      </w:r>
    </w:p>
    <w:p w:rsidR="00C97272" w:rsidRPr="00C97272" w:rsidRDefault="00C97272" w:rsidP="00C97272">
      <w:pPr>
        <w:spacing w:after="0"/>
        <w:rPr>
          <w:rFonts w:ascii="Times New Roman" w:eastAsia="Calibri" w:hAnsi="Times New Roman" w:cs="Times New Roman"/>
          <w:sz w:val="24"/>
          <w:szCs w:val="24"/>
        </w:rPr>
      </w:pPr>
      <w:r w:rsidRPr="00CE02BA">
        <w:rPr>
          <w:rFonts w:ascii="Times New Roman" w:eastAsia="Times New Roman" w:hAnsi="Times New Roman" w:cs="Times New Roman"/>
          <w:color w:val="242424"/>
          <w:sz w:val="24"/>
          <w:szCs w:val="24"/>
          <w:lang w:eastAsia="ru-RU"/>
        </w:rPr>
        <w:t xml:space="preserve"> а) достоверности и полноты сведений о доходах, об имуществе и обязательствах имущественного характера, представляемых в соответствии с постановлением Администрации </w:t>
      </w:r>
      <w:r>
        <w:rPr>
          <w:rFonts w:ascii="Times New Roman" w:eastAsia="Times New Roman" w:hAnsi="Times New Roman" w:cs="Times New Roman"/>
          <w:color w:val="242424"/>
          <w:sz w:val="24"/>
          <w:szCs w:val="24"/>
          <w:lang w:eastAsia="ru-RU"/>
        </w:rPr>
        <w:t>Нижнеландеховского сельского поселения</w:t>
      </w:r>
      <w:r w:rsidRPr="00CE02BA">
        <w:rPr>
          <w:rFonts w:ascii="Times New Roman" w:eastAsia="Times New Roman" w:hAnsi="Times New Roman" w:cs="Times New Roman"/>
          <w:color w:val="242424"/>
          <w:sz w:val="24"/>
          <w:szCs w:val="24"/>
          <w:lang w:eastAsia="ru-RU"/>
        </w:rPr>
        <w:t xml:space="preserve"> </w:t>
      </w:r>
      <w:r w:rsidRPr="00C97272">
        <w:rPr>
          <w:rFonts w:ascii="Times New Roman" w:eastAsia="Calibri" w:hAnsi="Times New Roman" w:cs="Times New Roman"/>
          <w:sz w:val="24"/>
          <w:szCs w:val="24"/>
        </w:rPr>
        <w:t>от 1</w:t>
      </w:r>
      <w:r w:rsidRPr="00C97272">
        <w:rPr>
          <w:rFonts w:ascii="Times New Roman" w:hAnsi="Times New Roman" w:cs="Times New Roman"/>
          <w:sz w:val="24"/>
          <w:szCs w:val="24"/>
        </w:rPr>
        <w:t>4</w:t>
      </w:r>
      <w:r w:rsidRPr="00C97272">
        <w:rPr>
          <w:rFonts w:ascii="Times New Roman" w:eastAsia="Calibri" w:hAnsi="Times New Roman" w:cs="Times New Roman"/>
          <w:sz w:val="24"/>
          <w:szCs w:val="24"/>
        </w:rPr>
        <w:t>.0</w:t>
      </w:r>
      <w:r w:rsidRPr="00C97272">
        <w:rPr>
          <w:rFonts w:ascii="Times New Roman" w:hAnsi="Times New Roman" w:cs="Times New Roman"/>
          <w:sz w:val="24"/>
          <w:szCs w:val="24"/>
        </w:rPr>
        <w:t>7</w:t>
      </w:r>
      <w:r w:rsidRPr="00C97272">
        <w:rPr>
          <w:rFonts w:ascii="Times New Roman" w:eastAsia="Calibri" w:hAnsi="Times New Roman" w:cs="Times New Roman"/>
          <w:sz w:val="24"/>
          <w:szCs w:val="24"/>
        </w:rPr>
        <w:t xml:space="preserve">.2017г.№ </w:t>
      </w:r>
      <w:r w:rsidRPr="00C97272">
        <w:rPr>
          <w:rFonts w:ascii="Times New Roman" w:hAnsi="Times New Roman" w:cs="Times New Roman"/>
          <w:sz w:val="24"/>
          <w:szCs w:val="24"/>
        </w:rPr>
        <w:t>48</w:t>
      </w:r>
      <w:r>
        <w:rPr>
          <w:rFonts w:ascii="Times New Roman" w:eastAsia="Calibri" w:hAnsi="Times New Roman" w:cs="Times New Roman"/>
          <w:sz w:val="24"/>
          <w:szCs w:val="24"/>
        </w:rPr>
        <w:t xml:space="preserve"> «</w:t>
      </w:r>
      <w:r w:rsidRPr="00C97272">
        <w:rPr>
          <w:rFonts w:ascii="Times New Roman" w:eastAsia="Times New Roman" w:hAnsi="Times New Roman" w:cs="Times New Roman"/>
          <w:sz w:val="24"/>
          <w:szCs w:val="24"/>
          <w:lang w:eastAsia="ru-RU"/>
        </w:rPr>
        <w:t>Об утверждении Порядка предоставления сведений о расходах муниципальных служащих</w:t>
      </w:r>
    </w:p>
    <w:p w:rsidR="00C97272" w:rsidRPr="00C97272" w:rsidRDefault="00C97272" w:rsidP="00C97272">
      <w:pPr>
        <w:spacing w:after="0" w:line="240" w:lineRule="auto"/>
        <w:textAlignment w:val="baseline"/>
        <w:rPr>
          <w:rFonts w:ascii="Times New Roman" w:eastAsia="Times New Roman" w:hAnsi="Times New Roman" w:cs="Times New Roman"/>
          <w:sz w:val="24"/>
          <w:szCs w:val="24"/>
          <w:lang w:eastAsia="ru-RU"/>
        </w:rPr>
      </w:pPr>
      <w:r w:rsidRPr="00C97272">
        <w:rPr>
          <w:rFonts w:ascii="Times New Roman" w:eastAsia="Times New Roman" w:hAnsi="Times New Roman" w:cs="Times New Roman"/>
          <w:sz w:val="24"/>
          <w:szCs w:val="24"/>
          <w:lang w:eastAsia="ru-RU"/>
        </w:rPr>
        <w:t>администрации Нижнеландеховского сельского поселения их супруги (супруга) и несовершеннолетних детей</w:t>
      </w:r>
      <w:r w:rsidR="003545AA">
        <w:rPr>
          <w:rFonts w:ascii="Times New Roman" w:eastAsia="Times New Roman" w:hAnsi="Times New Roman" w:cs="Times New Roman"/>
          <w:color w:val="242424"/>
          <w:sz w:val="24"/>
          <w:szCs w:val="24"/>
          <w:lang w:eastAsia="ru-RU"/>
        </w:rPr>
        <w:t>»</w:t>
      </w:r>
      <w:r w:rsidRPr="00CE02BA">
        <w:rPr>
          <w:rFonts w:ascii="Times New Roman" w:eastAsia="Times New Roman" w:hAnsi="Times New Roman" w:cs="Times New Roman"/>
          <w:color w:val="242424"/>
          <w:sz w:val="24"/>
          <w:szCs w:val="24"/>
          <w:lang w:eastAsia="ru-RU"/>
        </w:rPr>
        <w:t xml:space="preserve"> муниципальными служащими </w:t>
      </w:r>
      <w:r>
        <w:rPr>
          <w:rFonts w:ascii="Times New Roman" w:eastAsia="Times New Roman" w:hAnsi="Times New Roman" w:cs="Times New Roman"/>
          <w:color w:val="242424"/>
          <w:sz w:val="24"/>
          <w:szCs w:val="24"/>
          <w:lang w:eastAsia="ru-RU"/>
        </w:rPr>
        <w:t>Нижнеландеховского сельского поселения</w:t>
      </w:r>
      <w:r w:rsidRPr="00CE02BA">
        <w:rPr>
          <w:rFonts w:ascii="Times New Roman" w:eastAsia="Times New Roman" w:hAnsi="Times New Roman" w:cs="Times New Roman"/>
          <w:color w:val="242424"/>
          <w:sz w:val="24"/>
          <w:szCs w:val="24"/>
          <w:lang w:eastAsia="ru-RU"/>
        </w:rPr>
        <w:t xml:space="preserve"> (далее – муниципальные служащие) по состоянию на конец отчетного периода;</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в)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и другими федеральными законами (далее – требования к служебному поведению).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C97272" w:rsidRPr="00CE02BA" w:rsidRDefault="003545AA" w:rsidP="00C97272">
      <w:pPr>
        <w:spacing w:before="100" w:beforeAutospacing="1" w:after="150" w:line="240" w:lineRule="auto"/>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3.</w:t>
      </w:r>
      <w:r w:rsidR="00C97272" w:rsidRPr="00CE02BA">
        <w:rPr>
          <w:rFonts w:ascii="Times New Roman" w:eastAsia="Times New Roman" w:hAnsi="Times New Roman" w:cs="Times New Roman"/>
          <w:color w:val="242424"/>
          <w:sz w:val="24"/>
          <w:szCs w:val="24"/>
          <w:lang w:eastAsia="ru-RU"/>
        </w:rPr>
        <w:t xml:space="preserve"> Проверка, предусмотренная пунктом 1 настоящего Положения, осуществляется по решению руководителя органа местного самоуправления и другого должностного лица, наделенного полномочиями назначать на должность и освобождать от должности муниципальных служащих (далее – должностное лицо).</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Решение принимается отдельно в отношении каждого гражданина или муниципального служащего и оформляется в письменной форме.</w:t>
      </w:r>
    </w:p>
    <w:p w:rsidR="00C97272" w:rsidRPr="00CE02BA" w:rsidRDefault="003545AA" w:rsidP="00C97272">
      <w:pPr>
        <w:spacing w:before="100" w:beforeAutospacing="1" w:after="150" w:line="240" w:lineRule="auto"/>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w:t>
      </w:r>
      <w:r w:rsidRPr="00A67AF3">
        <w:rPr>
          <w:rFonts w:ascii="Times New Roman" w:eastAsia="Times New Roman" w:hAnsi="Times New Roman" w:cs="Times New Roman"/>
          <w:color w:val="242424"/>
          <w:sz w:val="24"/>
          <w:szCs w:val="24"/>
          <w:highlight w:val="yellow"/>
          <w:lang w:eastAsia="ru-RU"/>
        </w:rPr>
        <w:t>4</w:t>
      </w:r>
      <w:r w:rsidR="00C97272" w:rsidRPr="00A67AF3">
        <w:rPr>
          <w:rFonts w:ascii="Times New Roman" w:eastAsia="Times New Roman" w:hAnsi="Times New Roman" w:cs="Times New Roman"/>
          <w:color w:val="242424"/>
          <w:sz w:val="24"/>
          <w:szCs w:val="24"/>
          <w:highlight w:val="yellow"/>
          <w:lang w:eastAsia="ru-RU"/>
        </w:rPr>
        <w:t>. Кадровые службы</w:t>
      </w:r>
      <w:r w:rsidR="00C97272" w:rsidRPr="00CE02BA">
        <w:rPr>
          <w:rFonts w:ascii="Times New Roman" w:eastAsia="Times New Roman" w:hAnsi="Times New Roman" w:cs="Times New Roman"/>
          <w:color w:val="242424"/>
          <w:sz w:val="24"/>
          <w:szCs w:val="24"/>
          <w:lang w:eastAsia="ru-RU"/>
        </w:rPr>
        <w:t xml:space="preserve"> органов местного самоуправления и их структурных подразделений, имеющих статус юридического лица, (далее – кадровые службы) по решению должностного лица осуществляют проверку:</w:t>
      </w:r>
    </w:p>
    <w:p w:rsidR="003545AA" w:rsidRPr="003545AA" w:rsidRDefault="00C97272" w:rsidP="003545AA">
      <w:pPr>
        <w:spacing w:after="0" w:line="240" w:lineRule="auto"/>
        <w:textAlignment w:val="baseline"/>
        <w:rPr>
          <w:rFonts w:ascii="Times New Roman" w:eastAsia="Times New Roman" w:hAnsi="Times New Roman" w:cs="Times New Roman"/>
          <w:sz w:val="24"/>
          <w:szCs w:val="24"/>
          <w:lang w:eastAsia="ru-RU"/>
        </w:rPr>
      </w:pPr>
      <w:r w:rsidRPr="00CE02BA">
        <w:rPr>
          <w:rFonts w:ascii="Times New Roman" w:eastAsia="Times New Roman" w:hAnsi="Times New Roman" w:cs="Times New Roman"/>
          <w:color w:val="242424"/>
          <w:sz w:val="24"/>
          <w:szCs w:val="24"/>
          <w:lang w:eastAsia="ru-RU"/>
        </w:rPr>
        <w:lastRenderedPageBreak/>
        <w:t xml:space="preserve"> 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утвержденным </w:t>
      </w:r>
      <w:r w:rsidR="003545AA">
        <w:rPr>
          <w:rFonts w:ascii="Times New Roman" w:eastAsia="Times New Roman" w:hAnsi="Times New Roman" w:cs="Times New Roman"/>
          <w:color w:val="242424"/>
          <w:sz w:val="24"/>
          <w:szCs w:val="24"/>
          <w:lang w:eastAsia="ru-RU"/>
        </w:rPr>
        <w:t>постановлением администрации Нижнеландеховского сельского поселения от 14.07.2017 № 48 «</w:t>
      </w:r>
      <w:r w:rsidR="003545AA" w:rsidRPr="003545AA">
        <w:rPr>
          <w:rFonts w:ascii="Times New Roman" w:eastAsia="Times New Roman" w:hAnsi="Times New Roman" w:cs="Times New Roman"/>
          <w:sz w:val="24"/>
          <w:szCs w:val="24"/>
          <w:lang w:eastAsia="ru-RU"/>
        </w:rPr>
        <w:t>Об утверждении Порядка предоставления сведений о расходах муниципальных служащих</w:t>
      </w:r>
      <w:r w:rsidR="00F7127B">
        <w:rPr>
          <w:rFonts w:ascii="Times New Roman" w:eastAsia="Times New Roman" w:hAnsi="Times New Roman" w:cs="Times New Roman"/>
          <w:sz w:val="24"/>
          <w:szCs w:val="24"/>
          <w:lang w:eastAsia="ru-RU"/>
        </w:rPr>
        <w:t xml:space="preserve"> </w:t>
      </w:r>
      <w:r w:rsidR="003545AA" w:rsidRPr="003545AA">
        <w:rPr>
          <w:rFonts w:ascii="Times New Roman" w:eastAsia="Times New Roman" w:hAnsi="Times New Roman" w:cs="Times New Roman"/>
          <w:sz w:val="24"/>
          <w:szCs w:val="24"/>
          <w:lang w:eastAsia="ru-RU"/>
        </w:rPr>
        <w:t xml:space="preserve">администрации Нижнеландеховского сельского поселения </w:t>
      </w:r>
    </w:p>
    <w:p w:rsidR="00C97272" w:rsidRPr="003545AA" w:rsidRDefault="003545AA" w:rsidP="003545AA">
      <w:pPr>
        <w:spacing w:after="0" w:line="240" w:lineRule="auto"/>
        <w:textAlignment w:val="baseline"/>
        <w:rPr>
          <w:rFonts w:ascii="Times New Roman" w:eastAsia="Times New Roman" w:hAnsi="Times New Roman" w:cs="Times New Roman"/>
          <w:sz w:val="24"/>
          <w:szCs w:val="24"/>
          <w:lang w:eastAsia="ru-RU"/>
        </w:rPr>
      </w:pPr>
      <w:r w:rsidRPr="003545AA">
        <w:rPr>
          <w:rFonts w:ascii="Times New Roman" w:eastAsia="Times New Roman" w:hAnsi="Times New Roman" w:cs="Times New Roman"/>
          <w:sz w:val="24"/>
          <w:szCs w:val="24"/>
          <w:lang w:eastAsia="ru-RU"/>
        </w:rPr>
        <w:t>их супруги (супруга) и несовершеннолетних детей</w:t>
      </w:r>
      <w:r w:rsidR="00F712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97272" w:rsidRPr="00CE02BA">
        <w:rPr>
          <w:rFonts w:ascii="Times New Roman" w:eastAsia="Times New Roman" w:hAnsi="Times New Roman" w:cs="Times New Roman"/>
          <w:color w:val="242424"/>
          <w:sz w:val="24"/>
          <w:szCs w:val="24"/>
          <w:lang w:eastAsia="ru-RU"/>
        </w:rPr>
        <w:t xml:space="preserve"> а также сведений, представляемых гражданами в соответствии с нормативными правовыми актами Российской Федерации;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подпункте «а» настоящего пункта;</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в) соблюдения муниципальными служащими требований к служебному поведению.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6. Основанием для проверки является письменно оформленная информация: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о представлении гражданином или муниципальным служащим недостоверных или неполных сведений, представляемых им в соответствии с подпунктами «а», «б» пункта 1 настоящего Положения;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о несоблюдении муниципальным служащим требований к служебному поведению.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7. Информация, предусмотренная пунктом 6 настоящего Положения, может быть представлена:</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правоохранительными и налоговыми органами;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в) Общественной палатой Российской Федерации;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8. Информация анонимного характера не может служить основанием для проверки.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9. Проверка осуществляется в срок, не превышающий 60 дней со дня принятия решения о ее проведении. В исключительных случаях по решению должностного лица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w:t>
      </w:r>
      <w:r w:rsidRPr="00A67AF3">
        <w:rPr>
          <w:rFonts w:ascii="Times New Roman" w:eastAsia="Times New Roman" w:hAnsi="Times New Roman" w:cs="Times New Roman"/>
          <w:color w:val="242424"/>
          <w:sz w:val="24"/>
          <w:szCs w:val="24"/>
          <w:highlight w:val="yellow"/>
          <w:lang w:eastAsia="ru-RU"/>
        </w:rPr>
        <w:t>10. Кадровые службы осуществляют проверку:</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самостоятельно;</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«Об оперативно-розыскной деятельности» (далее – Федеральный закон «Об оперативно-розыскной деятельности»).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lastRenderedPageBreak/>
        <w:t>11. При осуществлении проверки, предусмотренной подпунктом «а» пункта 10 настоящего Положения, должностные лица кадровых слу</w:t>
      </w:r>
      <w:proofErr w:type="gramStart"/>
      <w:r w:rsidRPr="00CE02BA">
        <w:rPr>
          <w:rFonts w:ascii="Times New Roman" w:eastAsia="Times New Roman" w:hAnsi="Times New Roman" w:cs="Times New Roman"/>
          <w:color w:val="242424"/>
          <w:sz w:val="24"/>
          <w:szCs w:val="24"/>
          <w:lang w:eastAsia="ru-RU"/>
        </w:rPr>
        <w:t>жб впр</w:t>
      </w:r>
      <w:proofErr w:type="gramEnd"/>
      <w:r w:rsidRPr="00CE02BA">
        <w:rPr>
          <w:rFonts w:ascii="Times New Roman" w:eastAsia="Times New Roman" w:hAnsi="Times New Roman" w:cs="Times New Roman"/>
          <w:color w:val="242424"/>
          <w:sz w:val="24"/>
          <w:szCs w:val="24"/>
          <w:lang w:eastAsia="ru-RU"/>
        </w:rPr>
        <w:t>аве:</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проводить беседу с гражданином или муниципальным служащим;</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изучать представленные гражданином или муниципальным служащим дополнительные материалы;</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в) получать от гражданина или муниципального служащего пояснения по представленным им материалам;</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w:t>
      </w:r>
      <w:proofErr w:type="gramStart"/>
      <w:r w:rsidRPr="00CE02BA">
        <w:rPr>
          <w:rFonts w:ascii="Times New Roman" w:eastAsia="Times New Roman" w:hAnsi="Times New Roman" w:cs="Times New Roman"/>
          <w:color w:val="242424"/>
          <w:sz w:val="24"/>
          <w:szCs w:val="24"/>
          <w:lang w:eastAsia="ru-RU"/>
        </w:rPr>
        <w:t>г)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w:t>
      </w:r>
      <w:proofErr w:type="gramEnd"/>
      <w:r w:rsidRPr="00CE02BA">
        <w:rPr>
          <w:rFonts w:ascii="Times New Roman" w:eastAsia="Times New Roman" w:hAnsi="Times New Roman" w:cs="Times New Roman"/>
          <w:color w:val="242424"/>
          <w:sz w:val="24"/>
          <w:szCs w:val="24"/>
          <w:lang w:eastAsia="ru-RU"/>
        </w:rPr>
        <w:t xml:space="preserve"> и </w:t>
      </w:r>
      <w:proofErr w:type="gramStart"/>
      <w:r w:rsidRPr="00CE02BA">
        <w:rPr>
          <w:rFonts w:ascii="Times New Roman" w:eastAsia="Times New Roman" w:hAnsi="Times New Roman" w:cs="Times New Roman"/>
          <w:color w:val="242424"/>
          <w:sz w:val="24"/>
          <w:szCs w:val="24"/>
          <w:lang w:eastAsia="ru-RU"/>
        </w:rPr>
        <w:t>обязательствах</w:t>
      </w:r>
      <w:proofErr w:type="gramEnd"/>
      <w:r w:rsidRPr="00CE02BA">
        <w:rPr>
          <w:rFonts w:ascii="Times New Roman" w:eastAsia="Times New Roman" w:hAnsi="Times New Roman" w:cs="Times New Roman"/>
          <w:color w:val="242424"/>
          <w:sz w:val="24"/>
          <w:szCs w:val="24"/>
          <w:lang w:eastAsia="ru-RU"/>
        </w:rPr>
        <w:t xml:space="preserve">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государственным служащим требований к служебному поведению;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w:t>
      </w:r>
      <w:proofErr w:type="spellStart"/>
      <w:r w:rsidRPr="00CE02BA">
        <w:rPr>
          <w:rFonts w:ascii="Times New Roman" w:eastAsia="Times New Roman" w:hAnsi="Times New Roman" w:cs="Times New Roman"/>
          <w:color w:val="242424"/>
          <w:sz w:val="24"/>
          <w:szCs w:val="24"/>
          <w:lang w:eastAsia="ru-RU"/>
        </w:rPr>
        <w:t>д</w:t>
      </w:r>
      <w:proofErr w:type="spellEnd"/>
      <w:r w:rsidRPr="00CE02BA">
        <w:rPr>
          <w:rFonts w:ascii="Times New Roman" w:eastAsia="Times New Roman" w:hAnsi="Times New Roman" w:cs="Times New Roman"/>
          <w:color w:val="242424"/>
          <w:sz w:val="24"/>
          <w:szCs w:val="24"/>
          <w:lang w:eastAsia="ru-RU"/>
        </w:rPr>
        <w:t>) наводить справки у физических лиц и получать от них информацию с их согласия.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12. В запросе, предусмотренном подпунктом «г» пункта 11 настоящего Положения, указываются: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фамилия, имя, отчество руководителя государственного органа или организации, в которые направляется запрос;</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нормативный правовой акт, на основании которого направляется запрос;</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w:t>
      </w:r>
      <w:proofErr w:type="gramStart"/>
      <w:r w:rsidRPr="00CE02BA">
        <w:rPr>
          <w:rFonts w:ascii="Times New Roman" w:eastAsia="Times New Roman" w:hAnsi="Times New Roman" w:cs="Times New Roman"/>
          <w:color w:val="242424"/>
          <w:sz w:val="24"/>
          <w:szCs w:val="24"/>
          <w:lang w:eastAsia="ru-RU"/>
        </w:rP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sidRPr="00CE02BA">
        <w:rPr>
          <w:rFonts w:ascii="Times New Roman" w:eastAsia="Times New Roman" w:hAnsi="Times New Roman" w:cs="Times New Roman"/>
          <w:color w:val="242424"/>
          <w:sz w:val="24"/>
          <w:szCs w:val="24"/>
          <w:lang w:eastAsia="ru-RU"/>
        </w:rPr>
        <w:t xml:space="preserve"> </w:t>
      </w:r>
      <w:proofErr w:type="gramStart"/>
      <w:r w:rsidRPr="00CE02BA">
        <w:rPr>
          <w:rFonts w:ascii="Times New Roman" w:eastAsia="Times New Roman" w:hAnsi="Times New Roman" w:cs="Times New Roman"/>
          <w:color w:val="242424"/>
          <w:sz w:val="24"/>
          <w:szCs w:val="24"/>
          <w:lang w:eastAsia="ru-RU"/>
        </w:rPr>
        <w:t>отношении</w:t>
      </w:r>
      <w:proofErr w:type="gramEnd"/>
      <w:r w:rsidRPr="00CE02BA">
        <w:rPr>
          <w:rFonts w:ascii="Times New Roman" w:eastAsia="Times New Roman" w:hAnsi="Times New Roman" w:cs="Times New Roman"/>
          <w:color w:val="242424"/>
          <w:sz w:val="24"/>
          <w:szCs w:val="24"/>
          <w:lang w:eastAsia="ru-RU"/>
        </w:rPr>
        <w:t xml:space="preserve"> которого имеются сведения о несоблюдении им требований к служебному поведению;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г) содержание и объем сведений, подлежащих проверке;</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w:t>
      </w:r>
      <w:proofErr w:type="spellStart"/>
      <w:r w:rsidRPr="00CE02BA">
        <w:rPr>
          <w:rFonts w:ascii="Times New Roman" w:eastAsia="Times New Roman" w:hAnsi="Times New Roman" w:cs="Times New Roman"/>
          <w:color w:val="242424"/>
          <w:sz w:val="24"/>
          <w:szCs w:val="24"/>
          <w:lang w:eastAsia="ru-RU"/>
        </w:rPr>
        <w:t>д</w:t>
      </w:r>
      <w:proofErr w:type="spellEnd"/>
      <w:r w:rsidRPr="00CE02BA">
        <w:rPr>
          <w:rFonts w:ascii="Times New Roman" w:eastAsia="Times New Roman" w:hAnsi="Times New Roman" w:cs="Times New Roman"/>
          <w:color w:val="242424"/>
          <w:sz w:val="24"/>
          <w:szCs w:val="24"/>
          <w:lang w:eastAsia="ru-RU"/>
        </w:rPr>
        <w:t>) срок представления запрашиваемых сведений;</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е) фамилия, инициалы и номер телефона муниципального служащего, подготовившего запрос;</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ж) другие необходимые сведения.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lastRenderedPageBreak/>
        <w:t xml:space="preserve"> 13. </w:t>
      </w:r>
      <w:proofErr w:type="gramStart"/>
      <w:r w:rsidRPr="00CE02BA">
        <w:rPr>
          <w:rFonts w:ascii="Times New Roman" w:eastAsia="Times New Roman" w:hAnsi="Times New Roman" w:cs="Times New Roman"/>
          <w:color w:val="242424"/>
          <w:sz w:val="24"/>
          <w:szCs w:val="24"/>
          <w:lang w:eastAsia="ru-RU"/>
        </w:rPr>
        <w:t>В запросе о проведении оперативно-розыскных мероприятий, помимо сведений, перечисленных в пункте 12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пункт 7 части второй статьи 7 и часть девятую статьи 8 Федерального закона «Об оперативно-розыскной деятельности».</w:t>
      </w:r>
      <w:proofErr w:type="gramEnd"/>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14. Запросы направляются руководителем соответствующего органа местного самоуправления и другого должностного лица, наделенного полномочиями назначать на должность и освобождать от должности муниципальных служащих, в государственные органы и организации, органы местного самоуправления и общественные объединения.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15. Руководители государственных органов и организаций, в адрес которых поступил запрос, организовывают исполнение запроса в соответствии с законодательством и представляют запрашиваемую информацию.</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16. Руководитель или уполномоченное лицо соответствующей кадровой службы обеспечивает:</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w:t>
      </w:r>
      <w:proofErr w:type="gramStart"/>
      <w:r w:rsidRPr="00CE02BA">
        <w:rPr>
          <w:rFonts w:ascii="Times New Roman" w:eastAsia="Times New Roman" w:hAnsi="Times New Roman" w:cs="Times New Roman"/>
          <w:color w:val="242424"/>
          <w:sz w:val="24"/>
          <w:szCs w:val="24"/>
          <w:lang w:eastAsia="ru-RU"/>
        </w:rPr>
        <w:t>б) проведение в случае обращения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w:t>
      </w:r>
      <w:proofErr w:type="gramEnd"/>
      <w:r w:rsidRPr="00CE02BA">
        <w:rPr>
          <w:rFonts w:ascii="Times New Roman" w:eastAsia="Times New Roman" w:hAnsi="Times New Roman" w:cs="Times New Roman"/>
          <w:color w:val="242424"/>
          <w:sz w:val="24"/>
          <w:szCs w:val="24"/>
          <w:lang w:eastAsia="ru-RU"/>
        </w:rPr>
        <w:t xml:space="preserve"> муниципальным служащим.</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17. По окончании проверки руководитель или уполномоченное лицо соответствующей кадровой службы обязан ознакомить государственного служащего с результатами проверки с соблюдением законодательства Российской Федерации о государственной тайне.</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18. Муниципальный служащий вправе:</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а) давать пояснения в письменной форме: в ходе проверки; по вопросам, указанным в подпункте «б» пункта 16 настоящего Положения; по результатам проверки;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б) представлять дополнительные материалы и давать по ним пояснения в письменной форме;</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в) обращаться в соответствующую кадровую службу с подлежащим удовлетворению ходатайством о проведении с ним беседы по вопросам, указанным в подпункте «б» пункта 16 настоящего Положения.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19. Пояснения, указанные в пункте 18 настоящего Положения, приобщаются к материалам проверки.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xml:space="preserve"> 20. На период проведения проверки муниципальный служащий может быть отстранен от замещаемой должности муниципальной службы должностным лицом на срок, не </w:t>
      </w:r>
      <w:r w:rsidRPr="00CE02BA">
        <w:rPr>
          <w:rFonts w:ascii="Times New Roman" w:eastAsia="Times New Roman" w:hAnsi="Times New Roman" w:cs="Times New Roman"/>
          <w:color w:val="242424"/>
          <w:sz w:val="24"/>
          <w:szCs w:val="24"/>
          <w:lang w:eastAsia="ru-RU"/>
        </w:rPr>
        <w:lastRenderedPageBreak/>
        <w:t>превышающий 60 дней со дня принятия решения о ее проведении. В случае продления срока проведения проверки должностным лицом указанный срок может быть продлен до 90 дней.</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21. Руководитель или уполномоченное лицо соответствующей кадровой службы представляет должностному лицу доклад о результатах проверки.</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xml:space="preserve"> 22. </w:t>
      </w:r>
      <w:proofErr w:type="gramStart"/>
      <w:r w:rsidRPr="00CE02BA">
        <w:rPr>
          <w:rFonts w:ascii="Times New Roman" w:eastAsia="Times New Roman" w:hAnsi="Times New Roman" w:cs="Times New Roman"/>
          <w:color w:val="242424"/>
          <w:sz w:val="24"/>
          <w:szCs w:val="24"/>
          <w:lang w:eastAsia="ru-RU"/>
        </w:rPr>
        <w:t>Сведения о результатах проверки должностным лицом предоставляются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представившим информацию, явившуюся основанием для проведения проверки, с соблюдением законодательства Российской</w:t>
      </w:r>
      <w:proofErr w:type="gramEnd"/>
      <w:r w:rsidRPr="00CE02BA">
        <w:rPr>
          <w:rFonts w:ascii="Times New Roman" w:eastAsia="Times New Roman" w:hAnsi="Times New Roman" w:cs="Times New Roman"/>
          <w:color w:val="242424"/>
          <w:sz w:val="24"/>
          <w:szCs w:val="24"/>
          <w:lang w:eastAsia="ru-RU"/>
        </w:rPr>
        <w:t xml:space="preserve"> Федерации о персональных данных и государственной тайне.</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xml:space="preserve"> 23. При установлении в ходе проверки </w:t>
      </w:r>
      <w:proofErr w:type="gramStart"/>
      <w:r w:rsidRPr="00CE02BA">
        <w:rPr>
          <w:rFonts w:ascii="Times New Roman" w:eastAsia="Times New Roman" w:hAnsi="Times New Roman" w:cs="Times New Roman"/>
          <w:color w:val="242424"/>
          <w:sz w:val="24"/>
          <w:szCs w:val="24"/>
          <w:lang w:eastAsia="ru-RU"/>
        </w:rPr>
        <w:t>обстоятельств, свидетельствующих о наличии признаков преступления или административного правонарушения материалы об этом представляются</w:t>
      </w:r>
      <w:proofErr w:type="gramEnd"/>
      <w:r w:rsidRPr="00CE02BA">
        <w:rPr>
          <w:rFonts w:ascii="Times New Roman" w:eastAsia="Times New Roman" w:hAnsi="Times New Roman" w:cs="Times New Roman"/>
          <w:color w:val="242424"/>
          <w:sz w:val="24"/>
          <w:szCs w:val="24"/>
          <w:lang w:eastAsia="ru-RU"/>
        </w:rPr>
        <w:t xml:space="preserve"> в государственные органы в соответствии с их компетенцией.</w:t>
      </w:r>
    </w:p>
    <w:p w:rsidR="00C97272" w:rsidRPr="00CE02BA" w:rsidRDefault="00C97272" w:rsidP="00C97272">
      <w:pPr>
        <w:spacing w:before="100" w:beforeAutospacing="1" w:after="150"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24.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w:t>
      </w:r>
    </w:p>
    <w:p w:rsidR="00C97272" w:rsidRPr="00CE02BA" w:rsidRDefault="00C97272" w:rsidP="00C97272">
      <w:pPr>
        <w:spacing w:before="100" w:beforeAutospacing="1" w:line="240" w:lineRule="auto"/>
        <w:rPr>
          <w:rFonts w:ascii="Times New Roman" w:eastAsia="Times New Roman" w:hAnsi="Times New Roman" w:cs="Times New Roman"/>
          <w:color w:val="242424"/>
          <w:sz w:val="24"/>
          <w:szCs w:val="24"/>
          <w:lang w:eastAsia="ru-RU"/>
        </w:rPr>
      </w:pPr>
      <w:r w:rsidRPr="00CE02BA">
        <w:rPr>
          <w:rFonts w:ascii="Times New Roman" w:eastAsia="Times New Roman" w:hAnsi="Times New Roman" w:cs="Times New Roman"/>
          <w:color w:val="242424"/>
          <w:sz w:val="24"/>
          <w:szCs w:val="24"/>
          <w:lang w:eastAsia="ru-RU"/>
        </w:rPr>
        <w:t> 25. Материалы проверки хранятся в кадровой службе в течение трех лет со дня ее окончания, после чего передаются в архив.</w:t>
      </w:r>
    </w:p>
    <w:p w:rsidR="00C97272" w:rsidRPr="00CE02BA" w:rsidRDefault="00C97272" w:rsidP="00C97272">
      <w:pPr>
        <w:rPr>
          <w:rFonts w:ascii="Times New Roman" w:hAnsi="Times New Roman" w:cs="Times New Roman"/>
          <w:sz w:val="24"/>
          <w:szCs w:val="24"/>
        </w:rPr>
      </w:pPr>
    </w:p>
    <w:p w:rsidR="008A43C2" w:rsidRPr="006867F5" w:rsidRDefault="008A43C2" w:rsidP="004A3E17">
      <w:pPr>
        <w:spacing w:after="0"/>
        <w:jc w:val="center"/>
        <w:rPr>
          <w:rFonts w:ascii="Times New Roman" w:hAnsi="Times New Roman" w:cs="Times New Roman"/>
          <w:sz w:val="24"/>
          <w:szCs w:val="24"/>
        </w:rPr>
      </w:pPr>
    </w:p>
    <w:sectPr w:rsidR="008A43C2" w:rsidRPr="006867F5" w:rsidSect="0000323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9A" w:rsidRDefault="0017319A" w:rsidP="002E5849">
      <w:pPr>
        <w:spacing w:after="0" w:line="240" w:lineRule="auto"/>
      </w:pPr>
      <w:r>
        <w:separator/>
      </w:r>
    </w:p>
  </w:endnote>
  <w:endnote w:type="continuationSeparator" w:id="0">
    <w:p w:rsidR="0017319A" w:rsidRDefault="0017319A" w:rsidP="002E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9A" w:rsidRDefault="0017319A" w:rsidP="002E5849">
      <w:pPr>
        <w:spacing w:after="0" w:line="240" w:lineRule="auto"/>
      </w:pPr>
      <w:r>
        <w:separator/>
      </w:r>
    </w:p>
  </w:footnote>
  <w:footnote w:type="continuationSeparator" w:id="0">
    <w:p w:rsidR="0017319A" w:rsidRDefault="0017319A" w:rsidP="002E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9C" w:rsidRDefault="00433D9C">
    <w:pPr>
      <w:pStyle w:val="a4"/>
      <w:jc w:val="right"/>
    </w:pPr>
  </w:p>
  <w:p w:rsidR="00433D9C" w:rsidRDefault="00433D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17"/>
    <w:multiLevelType w:val="singleLevel"/>
    <w:tmpl w:val="0419000F"/>
    <w:lvl w:ilvl="0">
      <w:start w:val="1"/>
      <w:numFmt w:val="decimal"/>
      <w:lvlText w:val="%1."/>
      <w:lvlJc w:val="left"/>
      <w:pPr>
        <w:tabs>
          <w:tab w:val="num" w:pos="360"/>
        </w:tabs>
        <w:ind w:left="360" w:hanging="360"/>
      </w:pPr>
    </w:lvl>
  </w:abstractNum>
  <w:abstractNum w:abstractNumId="1">
    <w:nsid w:val="1B62306D"/>
    <w:multiLevelType w:val="multilevel"/>
    <w:tmpl w:val="1F3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0869DE"/>
    <w:multiLevelType w:val="multilevel"/>
    <w:tmpl w:val="801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521B36"/>
    <w:multiLevelType w:val="multilevel"/>
    <w:tmpl w:val="5DBE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3C27"/>
    <w:rsid w:val="00001DAC"/>
    <w:rsid w:val="00002211"/>
    <w:rsid w:val="00003231"/>
    <w:rsid w:val="00030977"/>
    <w:rsid w:val="00084AB7"/>
    <w:rsid w:val="000E35E3"/>
    <w:rsid w:val="000E6C97"/>
    <w:rsid w:val="0017319A"/>
    <w:rsid w:val="002E5849"/>
    <w:rsid w:val="003545AA"/>
    <w:rsid w:val="0037731E"/>
    <w:rsid w:val="00433D9C"/>
    <w:rsid w:val="00442105"/>
    <w:rsid w:val="00474A95"/>
    <w:rsid w:val="004A3E17"/>
    <w:rsid w:val="005357A9"/>
    <w:rsid w:val="005479F3"/>
    <w:rsid w:val="00561FD2"/>
    <w:rsid w:val="005C313B"/>
    <w:rsid w:val="005D7206"/>
    <w:rsid w:val="005F009C"/>
    <w:rsid w:val="006516E1"/>
    <w:rsid w:val="006867F5"/>
    <w:rsid w:val="006A50B3"/>
    <w:rsid w:val="006B3B29"/>
    <w:rsid w:val="006D006C"/>
    <w:rsid w:val="007303EF"/>
    <w:rsid w:val="00772656"/>
    <w:rsid w:val="007E339C"/>
    <w:rsid w:val="00816B29"/>
    <w:rsid w:val="008457C7"/>
    <w:rsid w:val="008943A0"/>
    <w:rsid w:val="008968D1"/>
    <w:rsid w:val="008A43C2"/>
    <w:rsid w:val="00910859"/>
    <w:rsid w:val="009430A5"/>
    <w:rsid w:val="009E504D"/>
    <w:rsid w:val="00A67AF3"/>
    <w:rsid w:val="00AB14C3"/>
    <w:rsid w:val="00AE5372"/>
    <w:rsid w:val="00B8120C"/>
    <w:rsid w:val="00BC077C"/>
    <w:rsid w:val="00BD3C27"/>
    <w:rsid w:val="00C75780"/>
    <w:rsid w:val="00C97272"/>
    <w:rsid w:val="00CB0738"/>
    <w:rsid w:val="00CF1CAF"/>
    <w:rsid w:val="00D01DDE"/>
    <w:rsid w:val="00D17E6F"/>
    <w:rsid w:val="00D60ED9"/>
    <w:rsid w:val="00DB6758"/>
    <w:rsid w:val="00DE29B1"/>
    <w:rsid w:val="00DE7A60"/>
    <w:rsid w:val="00E11C9D"/>
    <w:rsid w:val="00E66BFB"/>
    <w:rsid w:val="00F259D2"/>
    <w:rsid w:val="00F4203B"/>
    <w:rsid w:val="00F7024C"/>
    <w:rsid w:val="00F7127B"/>
    <w:rsid w:val="00F746EC"/>
    <w:rsid w:val="00FC5E3E"/>
    <w:rsid w:val="00FD0FD1"/>
    <w:rsid w:val="00FE2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43C2"/>
    <w:pPr>
      <w:spacing w:before="100" w:after="100" w:line="240" w:lineRule="auto"/>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2E58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5849"/>
  </w:style>
  <w:style w:type="paragraph" w:styleId="a6">
    <w:name w:val="footer"/>
    <w:basedOn w:val="a"/>
    <w:link w:val="a7"/>
    <w:uiPriority w:val="99"/>
    <w:unhideWhenUsed/>
    <w:rsid w:val="002E58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849"/>
  </w:style>
  <w:style w:type="paragraph" w:styleId="a8">
    <w:name w:val="Balloon Text"/>
    <w:basedOn w:val="a"/>
    <w:link w:val="a9"/>
    <w:uiPriority w:val="99"/>
    <w:semiHidden/>
    <w:unhideWhenUsed/>
    <w:rsid w:val="002E58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849"/>
    <w:rPr>
      <w:rFonts w:ascii="Tahoma" w:hAnsi="Tahoma" w:cs="Tahoma"/>
      <w:sz w:val="16"/>
      <w:szCs w:val="16"/>
    </w:rPr>
  </w:style>
  <w:style w:type="character" w:styleId="aa">
    <w:name w:val="Hyperlink"/>
    <w:basedOn w:val="a0"/>
    <w:rsid w:val="005F009C"/>
    <w:rPr>
      <w:color w:val="0000FF"/>
      <w:u w:val="single"/>
    </w:rPr>
  </w:style>
  <w:style w:type="paragraph" w:styleId="ab">
    <w:name w:val="No Spacing"/>
    <w:qFormat/>
    <w:rsid w:val="00816B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43C2"/>
    <w:pPr>
      <w:spacing w:before="100" w:after="100" w:line="240" w:lineRule="auto"/>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2E58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5849"/>
  </w:style>
  <w:style w:type="paragraph" w:styleId="a6">
    <w:name w:val="footer"/>
    <w:basedOn w:val="a"/>
    <w:link w:val="a7"/>
    <w:uiPriority w:val="99"/>
    <w:unhideWhenUsed/>
    <w:rsid w:val="002E58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849"/>
  </w:style>
  <w:style w:type="paragraph" w:styleId="a8">
    <w:name w:val="Balloon Text"/>
    <w:basedOn w:val="a"/>
    <w:link w:val="a9"/>
    <w:uiPriority w:val="99"/>
    <w:semiHidden/>
    <w:unhideWhenUsed/>
    <w:rsid w:val="002E58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778886">
      <w:bodyDiv w:val="1"/>
      <w:marLeft w:val="0"/>
      <w:marRight w:val="0"/>
      <w:marTop w:val="0"/>
      <w:marBottom w:val="0"/>
      <w:divBdr>
        <w:top w:val="none" w:sz="0" w:space="0" w:color="auto"/>
        <w:left w:val="none" w:sz="0" w:space="0" w:color="auto"/>
        <w:bottom w:val="none" w:sz="0" w:space="0" w:color="auto"/>
        <w:right w:val="none" w:sz="0" w:space="0" w:color="auto"/>
      </w:divBdr>
      <w:divsChild>
        <w:div w:id="1698579358">
          <w:marLeft w:val="900"/>
          <w:marRight w:val="0"/>
          <w:marTop w:val="225"/>
          <w:marBottom w:val="450"/>
          <w:divBdr>
            <w:top w:val="none" w:sz="0" w:space="0" w:color="auto"/>
            <w:left w:val="none" w:sz="0" w:space="0" w:color="auto"/>
            <w:bottom w:val="none" w:sz="0" w:space="0" w:color="auto"/>
            <w:right w:val="single" w:sz="6" w:space="15" w:color="EAEAEA"/>
          </w:divBdr>
          <w:divsChild>
            <w:div w:id="2024017777">
              <w:marLeft w:val="0"/>
              <w:marRight w:val="0"/>
              <w:marTop w:val="0"/>
              <w:marBottom w:val="300"/>
              <w:divBdr>
                <w:top w:val="none" w:sz="0" w:space="0" w:color="auto"/>
                <w:left w:val="none" w:sz="0" w:space="0" w:color="auto"/>
                <w:bottom w:val="none" w:sz="0" w:space="0" w:color="auto"/>
                <w:right w:val="none" w:sz="0" w:space="0" w:color="auto"/>
              </w:divBdr>
            </w:div>
            <w:div w:id="844636905">
              <w:marLeft w:val="0"/>
              <w:marRight w:val="0"/>
              <w:marTop w:val="0"/>
              <w:marBottom w:val="300"/>
              <w:divBdr>
                <w:top w:val="none" w:sz="0" w:space="0" w:color="auto"/>
                <w:left w:val="none" w:sz="0" w:space="0" w:color="auto"/>
                <w:bottom w:val="single" w:sz="6" w:space="15" w:color="EAEAEA"/>
                <w:right w:val="none" w:sz="0" w:space="0" w:color="auto"/>
              </w:divBdr>
            </w:div>
            <w:div w:id="1431926585">
              <w:marLeft w:val="0"/>
              <w:marRight w:val="300"/>
              <w:marTop w:val="600"/>
              <w:marBottom w:val="300"/>
              <w:divBdr>
                <w:top w:val="none" w:sz="0" w:space="0" w:color="auto"/>
                <w:left w:val="none" w:sz="0" w:space="0" w:color="auto"/>
                <w:bottom w:val="none" w:sz="0" w:space="0" w:color="auto"/>
                <w:right w:val="none" w:sz="0" w:space="0" w:color="auto"/>
              </w:divBdr>
            </w:div>
          </w:divsChild>
        </w:div>
        <w:div w:id="1359504965">
          <w:marLeft w:val="0"/>
          <w:marRight w:val="0"/>
          <w:marTop w:val="225"/>
          <w:marBottom w:val="0"/>
          <w:divBdr>
            <w:top w:val="none" w:sz="0" w:space="0" w:color="auto"/>
            <w:left w:val="none" w:sz="0" w:space="0" w:color="auto"/>
            <w:bottom w:val="none" w:sz="0" w:space="0" w:color="auto"/>
            <w:right w:val="none" w:sz="0" w:space="0" w:color="auto"/>
          </w:divBdr>
          <w:divsChild>
            <w:div w:id="1541238138">
              <w:marLeft w:val="0"/>
              <w:marRight w:val="0"/>
              <w:marTop w:val="0"/>
              <w:marBottom w:val="300"/>
              <w:divBdr>
                <w:top w:val="none" w:sz="0" w:space="0" w:color="auto"/>
                <w:left w:val="none" w:sz="0" w:space="0" w:color="auto"/>
                <w:bottom w:val="none" w:sz="0" w:space="0" w:color="auto"/>
                <w:right w:val="none" w:sz="0" w:space="0" w:color="auto"/>
              </w:divBdr>
            </w:div>
            <w:div w:id="308824209">
              <w:marLeft w:val="0"/>
              <w:marRight w:val="0"/>
              <w:marTop w:val="0"/>
              <w:marBottom w:val="300"/>
              <w:divBdr>
                <w:top w:val="none" w:sz="0" w:space="0" w:color="auto"/>
                <w:left w:val="none" w:sz="0" w:space="0" w:color="auto"/>
                <w:bottom w:val="none" w:sz="0" w:space="0" w:color="auto"/>
                <w:right w:val="none" w:sz="0" w:space="0" w:color="auto"/>
              </w:divBdr>
            </w:div>
            <w:div w:id="1663316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0009291">
      <w:bodyDiv w:val="1"/>
      <w:marLeft w:val="0"/>
      <w:marRight w:val="0"/>
      <w:marTop w:val="0"/>
      <w:marBottom w:val="0"/>
      <w:divBdr>
        <w:top w:val="none" w:sz="0" w:space="0" w:color="auto"/>
        <w:left w:val="none" w:sz="0" w:space="0" w:color="auto"/>
        <w:bottom w:val="none" w:sz="0" w:space="0" w:color="auto"/>
        <w:right w:val="none" w:sz="0" w:space="0" w:color="auto"/>
      </w:divBdr>
      <w:divsChild>
        <w:div w:id="1676229948">
          <w:marLeft w:val="0"/>
          <w:marRight w:val="0"/>
          <w:marTop w:val="0"/>
          <w:marBottom w:val="0"/>
          <w:divBdr>
            <w:top w:val="none" w:sz="0" w:space="0" w:color="auto"/>
            <w:left w:val="none" w:sz="0" w:space="0" w:color="auto"/>
            <w:bottom w:val="none" w:sz="0" w:space="0" w:color="auto"/>
            <w:right w:val="none" w:sz="0" w:space="0" w:color="auto"/>
          </w:divBdr>
        </w:div>
        <w:div w:id="101457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landeh@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 </cp:lastModifiedBy>
  <cp:revision>7</cp:revision>
  <cp:lastPrinted>2015-06-22T06:14:00Z</cp:lastPrinted>
  <dcterms:created xsi:type="dcterms:W3CDTF">2017-07-17T08:31:00Z</dcterms:created>
  <dcterms:modified xsi:type="dcterms:W3CDTF">2020-04-30T09:12:00Z</dcterms:modified>
</cp:coreProperties>
</file>