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F4" w:rsidRPr="00D15BD3" w:rsidRDefault="00B63DF4" w:rsidP="00D15BD3">
      <w:pPr>
        <w:ind w:left="1416" w:firstLine="708"/>
        <w:rPr>
          <w:rFonts w:ascii="Times New Roman" w:hAnsi="Times New Roman" w:cs="Times New Roman"/>
          <w:sz w:val="28"/>
          <w:szCs w:val="28"/>
        </w:rPr>
      </w:pPr>
      <w:bookmarkStart w:id="0" w:name="YANDEX_15"/>
      <w:bookmarkEnd w:id="0"/>
      <w:r w:rsidRPr="00D15BD3">
        <w:rPr>
          <w:rFonts w:ascii="Times New Roman" w:hAnsi="Times New Roman" w:cs="Times New Roman"/>
          <w:sz w:val="28"/>
          <w:szCs w:val="28"/>
        </w:rPr>
        <w:t>Р О С С И Й С К А Я   Ф Е Д Е Р А Ц И Я</w:t>
      </w:r>
    </w:p>
    <w:p w:rsidR="00B63DF4" w:rsidRPr="00D15BD3" w:rsidRDefault="00B63DF4" w:rsidP="00D15BD3">
      <w:pPr>
        <w:ind w:left="2124" w:firstLine="708"/>
        <w:rPr>
          <w:rFonts w:ascii="Times New Roman" w:hAnsi="Times New Roman" w:cs="Times New Roman"/>
          <w:sz w:val="28"/>
          <w:szCs w:val="28"/>
        </w:rPr>
      </w:pPr>
      <w:r w:rsidRPr="00D15BD3">
        <w:rPr>
          <w:rFonts w:ascii="Times New Roman" w:hAnsi="Times New Roman" w:cs="Times New Roman"/>
          <w:sz w:val="28"/>
          <w:szCs w:val="28"/>
        </w:rPr>
        <w:t>П О С Т А Н О В Л Е Н И Е</w:t>
      </w:r>
    </w:p>
    <w:p w:rsidR="00B63DF4" w:rsidRDefault="00B63DF4" w:rsidP="00D15BD3">
      <w:pPr>
        <w:rPr>
          <w:rFonts w:ascii="Times New Roman" w:hAnsi="Times New Roman" w:cs="Times New Roman"/>
          <w:sz w:val="28"/>
          <w:szCs w:val="28"/>
        </w:rPr>
      </w:pPr>
      <w:r w:rsidRPr="00D15BD3">
        <w:rPr>
          <w:rFonts w:ascii="Times New Roman" w:hAnsi="Times New Roman" w:cs="Times New Roman"/>
          <w:sz w:val="28"/>
          <w:szCs w:val="28"/>
        </w:rPr>
        <w:t xml:space="preserve">      </w:t>
      </w:r>
      <w:r w:rsidRPr="00D15BD3">
        <w:rPr>
          <w:rFonts w:ascii="Times New Roman" w:hAnsi="Times New Roman" w:cs="Times New Roman"/>
          <w:sz w:val="28"/>
          <w:szCs w:val="28"/>
        </w:rPr>
        <w:tab/>
        <w:t xml:space="preserve"> Администрации Нижнеландеховского сельского поселения </w:t>
      </w:r>
      <w:r w:rsidRPr="00D15BD3">
        <w:rPr>
          <w:rFonts w:ascii="Times New Roman" w:hAnsi="Times New Roman" w:cs="Times New Roman"/>
          <w:sz w:val="28"/>
          <w:szCs w:val="28"/>
        </w:rPr>
        <w:tab/>
        <w:t xml:space="preserve">                       </w:t>
      </w:r>
      <w:r w:rsidRPr="00D15BD3">
        <w:rPr>
          <w:rFonts w:ascii="Times New Roman" w:hAnsi="Times New Roman" w:cs="Times New Roman"/>
          <w:sz w:val="28"/>
          <w:szCs w:val="28"/>
        </w:rPr>
        <w:tab/>
        <w:t>Пестяковского муниципального района Ивановской области</w:t>
      </w:r>
    </w:p>
    <w:p w:rsidR="00B63DF4" w:rsidRDefault="00B63DF4" w:rsidP="00D15BD3">
      <w:pPr>
        <w:rPr>
          <w:rFonts w:ascii="Times New Roman" w:hAnsi="Times New Roman" w:cs="Times New Roman"/>
          <w:sz w:val="28"/>
          <w:szCs w:val="28"/>
        </w:rPr>
      </w:pPr>
    </w:p>
    <w:p w:rsidR="00B63DF4" w:rsidRDefault="00B63DF4" w:rsidP="00D15BD3">
      <w:pPr>
        <w:rPr>
          <w:rFonts w:ascii="Times New Roman" w:hAnsi="Times New Roman" w:cs="Times New Roman"/>
          <w:sz w:val="28"/>
          <w:szCs w:val="28"/>
        </w:rPr>
      </w:pPr>
      <w:r>
        <w:rPr>
          <w:rFonts w:ascii="Times New Roman" w:hAnsi="Times New Roman" w:cs="Times New Roman"/>
          <w:sz w:val="28"/>
          <w:szCs w:val="28"/>
        </w:rPr>
        <w:t>от 14.04.2011г.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59</w:t>
      </w:r>
    </w:p>
    <w:p w:rsidR="00B63DF4" w:rsidRPr="00163972" w:rsidRDefault="00B63DF4" w:rsidP="00163972">
      <w:pPr>
        <w:pStyle w:val="ConsPlusTitle"/>
        <w:widowControl/>
        <w:outlineLvl w:val="0"/>
        <w:rPr>
          <w:rFonts w:ascii="Times New Roman" w:hAnsi="Times New Roman" w:cs="Times New Roman"/>
          <w:b w:val="0"/>
          <w:bCs w:val="0"/>
          <w:sz w:val="28"/>
          <w:szCs w:val="28"/>
        </w:rPr>
      </w:pPr>
      <w:r w:rsidRPr="00163972">
        <w:rPr>
          <w:rFonts w:ascii="Times New Roman" w:hAnsi="Times New Roman" w:cs="Times New Roman"/>
          <w:b w:val="0"/>
          <w:bCs w:val="0"/>
          <w:sz w:val="28"/>
          <w:szCs w:val="28"/>
        </w:rPr>
        <w:t>Об утверждении административного регламента  предоставления муниципальной услуги</w:t>
      </w:r>
      <w:r w:rsidRPr="00163972">
        <w:rPr>
          <w:rFonts w:ascii="Times New Roman" w:hAnsi="Times New Roman" w:cs="Times New Roman"/>
          <w:sz w:val="28"/>
          <w:szCs w:val="28"/>
        </w:rPr>
        <w:t xml:space="preserve"> «</w:t>
      </w:r>
      <w:r w:rsidRPr="00163972">
        <w:rPr>
          <w:rFonts w:ascii="Times New Roman" w:hAnsi="Times New Roman" w:cs="Times New Roman"/>
          <w:b w:val="0"/>
          <w:bCs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63DF4" w:rsidRPr="00163972" w:rsidRDefault="00B63DF4" w:rsidP="0016397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63DF4" w:rsidRPr="00163972" w:rsidRDefault="00B63DF4" w:rsidP="0016397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63972">
        <w:rPr>
          <w:rFonts w:ascii="Times New Roman" w:hAnsi="Times New Roman" w:cs="Times New Roman"/>
          <w:sz w:val="28"/>
          <w:szCs w:val="28"/>
        </w:rPr>
        <w:t xml:space="preserve">В соответствии с Федеральным </w:t>
      </w:r>
      <w:hyperlink r:id="rId5" w:history="1">
        <w:r w:rsidRPr="00163972">
          <w:rPr>
            <w:rFonts w:ascii="Times New Roman" w:hAnsi="Times New Roman" w:cs="Times New Roman"/>
            <w:color w:val="0000FF"/>
            <w:sz w:val="28"/>
            <w:szCs w:val="28"/>
          </w:rPr>
          <w:t>законом</w:t>
        </w:r>
      </w:hyperlink>
      <w:r w:rsidRPr="0016397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6" w:history="1">
        <w:r w:rsidRPr="00163972">
          <w:rPr>
            <w:rFonts w:ascii="Times New Roman" w:hAnsi="Times New Roman" w:cs="Times New Roman"/>
            <w:color w:val="0000FF"/>
            <w:sz w:val="28"/>
            <w:szCs w:val="28"/>
          </w:rPr>
          <w:t>законом</w:t>
        </w:r>
      </w:hyperlink>
      <w:r w:rsidRPr="00163972">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w:t>
      </w:r>
      <w:r>
        <w:rPr>
          <w:rFonts w:ascii="Times New Roman" w:hAnsi="Times New Roman" w:cs="Times New Roman"/>
          <w:sz w:val="28"/>
          <w:szCs w:val="28"/>
        </w:rPr>
        <w:t>ПОСТАНОВЛЯЮ</w:t>
      </w:r>
      <w:r w:rsidRPr="00163972">
        <w:rPr>
          <w:rFonts w:ascii="Times New Roman" w:hAnsi="Times New Roman" w:cs="Times New Roman"/>
          <w:sz w:val="28"/>
          <w:szCs w:val="28"/>
        </w:rPr>
        <w:t>:</w:t>
      </w:r>
    </w:p>
    <w:p w:rsidR="00B63DF4" w:rsidRPr="00163972" w:rsidRDefault="00B63DF4" w:rsidP="0016397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63DF4" w:rsidRDefault="00B63DF4" w:rsidP="0016397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63972">
        <w:rPr>
          <w:rFonts w:ascii="Times New Roman" w:hAnsi="Times New Roman" w:cs="Times New Roman"/>
          <w:sz w:val="28"/>
          <w:szCs w:val="28"/>
        </w:rPr>
        <w:t xml:space="preserve">1. Утвердить административный </w:t>
      </w:r>
      <w:hyperlink r:id="rId7" w:history="1">
        <w:r w:rsidRPr="00163972">
          <w:rPr>
            <w:rFonts w:ascii="Times New Roman" w:hAnsi="Times New Roman" w:cs="Times New Roman"/>
            <w:color w:val="0000FF"/>
            <w:sz w:val="28"/>
            <w:szCs w:val="28"/>
          </w:rPr>
          <w:t>регламент</w:t>
        </w:r>
      </w:hyperlink>
      <w:r w:rsidRPr="00163972">
        <w:rPr>
          <w:rFonts w:ascii="Times New Roman" w:hAnsi="Times New Roman" w:cs="Times New Roman"/>
          <w:sz w:val="28"/>
          <w:szCs w:val="28"/>
        </w:rPr>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к настоящему постановлению.</w:t>
      </w:r>
    </w:p>
    <w:p w:rsidR="00B63DF4" w:rsidRPr="00163972" w:rsidRDefault="00B63DF4" w:rsidP="0016397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63DF4" w:rsidRDefault="00B63DF4" w:rsidP="0013431F">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2</w:t>
      </w:r>
      <w:r w:rsidRPr="00163972">
        <w:rPr>
          <w:rFonts w:ascii="Times New Roman" w:hAnsi="Times New Roman" w:cs="Times New Roman"/>
          <w:sz w:val="28"/>
          <w:szCs w:val="28"/>
        </w:rPr>
        <w:t xml:space="preserve">. Контроль за исполнением настоящего постановления возложить на </w:t>
      </w:r>
      <w:r>
        <w:rPr>
          <w:rFonts w:ascii="Times New Roman" w:hAnsi="Times New Roman" w:cs="Times New Roman"/>
          <w:sz w:val="28"/>
          <w:szCs w:val="28"/>
        </w:rPr>
        <w:t>заместителя главы а</w:t>
      </w:r>
      <w:r w:rsidRPr="00163972">
        <w:rPr>
          <w:rFonts w:ascii="Times New Roman" w:hAnsi="Times New Roman" w:cs="Times New Roman"/>
          <w:sz w:val="28"/>
          <w:szCs w:val="28"/>
        </w:rPr>
        <w:t>дминистрации</w:t>
      </w:r>
      <w:r>
        <w:rPr>
          <w:rFonts w:ascii="Times New Roman" w:hAnsi="Times New Roman" w:cs="Times New Roman"/>
          <w:sz w:val="28"/>
          <w:szCs w:val="28"/>
        </w:rPr>
        <w:t xml:space="preserve"> Нижнеландеховского сельского поселения </w:t>
      </w:r>
    </w:p>
    <w:p w:rsidR="00B63DF4" w:rsidRDefault="00B63DF4" w:rsidP="0013431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63DF4" w:rsidRDefault="00B63DF4" w:rsidP="0013431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63DF4" w:rsidRDefault="00B63DF4" w:rsidP="0013431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63DF4" w:rsidRPr="00163972" w:rsidRDefault="00B63DF4" w:rsidP="0013431F">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Глава а</w:t>
      </w:r>
      <w:r w:rsidRPr="00163972">
        <w:rPr>
          <w:rFonts w:ascii="Times New Roman" w:hAnsi="Times New Roman" w:cs="Times New Roman"/>
          <w:sz w:val="28"/>
          <w:szCs w:val="28"/>
        </w:rPr>
        <w:t>дминистрации</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Климов</w:t>
      </w:r>
      <w:r w:rsidRPr="00163972">
        <w:rPr>
          <w:rFonts w:ascii="Times New Roman" w:hAnsi="Times New Roman" w:cs="Times New Roman"/>
          <w:sz w:val="28"/>
          <w:szCs w:val="28"/>
        </w:rPr>
        <w:t xml:space="preserve"> </w:t>
      </w:r>
    </w:p>
    <w:p w:rsidR="00B63DF4" w:rsidRPr="00163972" w:rsidRDefault="00B63DF4" w:rsidP="00163972">
      <w:pPr>
        <w:autoSpaceDE w:val="0"/>
        <w:autoSpaceDN w:val="0"/>
        <w:adjustRightInd w:val="0"/>
        <w:spacing w:after="0" w:line="240" w:lineRule="auto"/>
        <w:jc w:val="right"/>
        <w:outlineLvl w:val="0"/>
        <w:rPr>
          <w:rFonts w:ascii="Times New Roman" w:hAnsi="Times New Roman" w:cs="Times New Roman"/>
          <w:sz w:val="28"/>
          <w:szCs w:val="28"/>
        </w:rPr>
      </w:pPr>
    </w:p>
    <w:p w:rsidR="00B63DF4" w:rsidRDefault="00B63DF4" w:rsidP="00163972">
      <w:pPr>
        <w:autoSpaceDE w:val="0"/>
        <w:autoSpaceDN w:val="0"/>
        <w:adjustRightInd w:val="0"/>
        <w:spacing w:after="0" w:line="240" w:lineRule="auto"/>
        <w:ind w:firstLine="540"/>
        <w:jc w:val="both"/>
        <w:outlineLvl w:val="0"/>
      </w:pPr>
    </w:p>
    <w:p w:rsidR="00B63DF4" w:rsidRDefault="00B63DF4" w:rsidP="00163972">
      <w:pPr>
        <w:autoSpaceDE w:val="0"/>
        <w:autoSpaceDN w:val="0"/>
        <w:adjustRightInd w:val="0"/>
        <w:spacing w:after="0" w:line="240" w:lineRule="auto"/>
        <w:ind w:firstLine="540"/>
        <w:jc w:val="both"/>
        <w:outlineLvl w:val="0"/>
      </w:pPr>
    </w:p>
    <w:p w:rsidR="00B63DF4" w:rsidRDefault="00B63DF4" w:rsidP="00163972">
      <w:pPr>
        <w:autoSpaceDE w:val="0"/>
        <w:autoSpaceDN w:val="0"/>
        <w:adjustRightInd w:val="0"/>
        <w:spacing w:after="0" w:line="240" w:lineRule="auto"/>
        <w:ind w:firstLine="540"/>
        <w:jc w:val="both"/>
        <w:outlineLvl w:val="0"/>
      </w:pPr>
    </w:p>
    <w:p w:rsidR="00B63DF4" w:rsidRDefault="00B63DF4" w:rsidP="00163972">
      <w:pPr>
        <w:autoSpaceDE w:val="0"/>
        <w:autoSpaceDN w:val="0"/>
        <w:adjustRightInd w:val="0"/>
        <w:spacing w:after="0" w:line="240" w:lineRule="auto"/>
        <w:ind w:firstLine="540"/>
        <w:jc w:val="both"/>
        <w:outlineLvl w:val="0"/>
      </w:pPr>
    </w:p>
    <w:p w:rsidR="00B63DF4" w:rsidRDefault="00B63DF4" w:rsidP="00163972">
      <w:pPr>
        <w:autoSpaceDE w:val="0"/>
        <w:autoSpaceDN w:val="0"/>
        <w:adjustRightInd w:val="0"/>
        <w:spacing w:after="0" w:line="240" w:lineRule="auto"/>
        <w:ind w:firstLine="540"/>
        <w:jc w:val="both"/>
        <w:outlineLvl w:val="0"/>
      </w:pPr>
    </w:p>
    <w:p w:rsidR="00B63DF4" w:rsidRDefault="00B63DF4" w:rsidP="00163972">
      <w:pPr>
        <w:autoSpaceDE w:val="0"/>
        <w:autoSpaceDN w:val="0"/>
        <w:adjustRightInd w:val="0"/>
        <w:spacing w:after="0" w:line="240" w:lineRule="auto"/>
      </w:pPr>
    </w:p>
    <w:p w:rsidR="00B63DF4" w:rsidRDefault="00B63DF4" w:rsidP="00163972">
      <w:pPr>
        <w:autoSpaceDE w:val="0"/>
        <w:autoSpaceDN w:val="0"/>
        <w:adjustRightInd w:val="0"/>
        <w:spacing w:after="0" w:line="240" w:lineRule="auto"/>
      </w:pPr>
    </w:p>
    <w:p w:rsidR="00B63DF4" w:rsidRDefault="00B63DF4" w:rsidP="00163972">
      <w:pPr>
        <w:autoSpaceDE w:val="0"/>
        <w:autoSpaceDN w:val="0"/>
        <w:adjustRightInd w:val="0"/>
        <w:spacing w:after="0" w:line="240" w:lineRule="auto"/>
      </w:pPr>
    </w:p>
    <w:p w:rsidR="00B63DF4" w:rsidRDefault="00B63DF4" w:rsidP="00163972">
      <w:pPr>
        <w:autoSpaceDE w:val="0"/>
        <w:autoSpaceDN w:val="0"/>
        <w:adjustRightInd w:val="0"/>
        <w:spacing w:after="0" w:line="240" w:lineRule="auto"/>
      </w:pPr>
    </w:p>
    <w:p w:rsidR="00B63DF4" w:rsidRDefault="00B63DF4" w:rsidP="00163972">
      <w:pPr>
        <w:autoSpaceDE w:val="0"/>
        <w:autoSpaceDN w:val="0"/>
        <w:adjustRightInd w:val="0"/>
        <w:spacing w:after="0" w:line="240" w:lineRule="auto"/>
      </w:pPr>
    </w:p>
    <w:p w:rsidR="00B63DF4" w:rsidRDefault="00B63DF4" w:rsidP="00163972">
      <w:pPr>
        <w:autoSpaceDE w:val="0"/>
        <w:autoSpaceDN w:val="0"/>
        <w:adjustRightInd w:val="0"/>
        <w:spacing w:after="0" w:line="240" w:lineRule="auto"/>
      </w:pPr>
    </w:p>
    <w:p w:rsidR="00B63DF4" w:rsidRDefault="00B63DF4" w:rsidP="00163972">
      <w:pPr>
        <w:autoSpaceDE w:val="0"/>
        <w:autoSpaceDN w:val="0"/>
        <w:adjustRightInd w:val="0"/>
        <w:spacing w:after="0" w:line="240" w:lineRule="auto"/>
      </w:pPr>
    </w:p>
    <w:p w:rsidR="00B63DF4" w:rsidRDefault="00B63DF4" w:rsidP="00163972">
      <w:pPr>
        <w:autoSpaceDE w:val="0"/>
        <w:autoSpaceDN w:val="0"/>
        <w:adjustRightInd w:val="0"/>
        <w:spacing w:after="0" w:line="240" w:lineRule="auto"/>
        <w:jc w:val="right"/>
        <w:outlineLvl w:val="0"/>
      </w:pPr>
      <w:r>
        <w:t>Приложение</w:t>
      </w:r>
    </w:p>
    <w:p w:rsidR="00B63DF4" w:rsidRDefault="00B63DF4" w:rsidP="00163972">
      <w:pPr>
        <w:autoSpaceDE w:val="0"/>
        <w:autoSpaceDN w:val="0"/>
        <w:adjustRightInd w:val="0"/>
        <w:spacing w:after="0" w:line="240" w:lineRule="auto"/>
        <w:jc w:val="right"/>
        <w:outlineLvl w:val="0"/>
      </w:pPr>
      <w:r>
        <w:t>к постановлению</w:t>
      </w:r>
    </w:p>
    <w:p w:rsidR="00B63DF4" w:rsidRDefault="00B63DF4" w:rsidP="00163972">
      <w:pPr>
        <w:autoSpaceDE w:val="0"/>
        <w:autoSpaceDN w:val="0"/>
        <w:adjustRightInd w:val="0"/>
        <w:spacing w:after="0" w:line="240" w:lineRule="auto"/>
        <w:jc w:val="right"/>
        <w:outlineLvl w:val="0"/>
      </w:pPr>
    </w:p>
    <w:p w:rsidR="00B63DF4" w:rsidRPr="00CD47F2" w:rsidRDefault="00B63DF4" w:rsidP="00163972">
      <w:pPr>
        <w:pStyle w:val="ConsPlusTitle"/>
        <w:widowControl/>
        <w:jc w:val="center"/>
        <w:outlineLvl w:val="0"/>
        <w:rPr>
          <w:rFonts w:ascii="Times New Roman" w:hAnsi="Times New Roman" w:cs="Times New Roman"/>
          <w:b w:val="0"/>
          <w:bCs w:val="0"/>
        </w:rPr>
      </w:pPr>
      <w:r w:rsidRPr="00CD47F2">
        <w:rPr>
          <w:rFonts w:ascii="Times New Roman" w:hAnsi="Times New Roman" w:cs="Times New Roman"/>
          <w:b w:val="0"/>
          <w:bCs w:val="0"/>
        </w:rPr>
        <w:t>АДМИНИСТРАТИВНЫЙ РЕГЛАМЕНТ</w:t>
      </w:r>
    </w:p>
    <w:p w:rsidR="00B63DF4" w:rsidRPr="00CD47F2" w:rsidRDefault="00B63DF4" w:rsidP="00163972">
      <w:pPr>
        <w:pStyle w:val="ConsPlusTitle"/>
        <w:widowControl/>
        <w:jc w:val="center"/>
        <w:outlineLvl w:val="0"/>
        <w:rPr>
          <w:rFonts w:ascii="Times New Roman" w:hAnsi="Times New Roman" w:cs="Times New Roman"/>
          <w:b w:val="0"/>
          <w:bCs w:val="0"/>
        </w:rPr>
      </w:pPr>
      <w:r w:rsidRPr="00CD47F2">
        <w:rPr>
          <w:rFonts w:ascii="Times New Roman" w:hAnsi="Times New Roman" w:cs="Times New Roman"/>
          <w:b w:val="0"/>
          <w:bCs w:val="0"/>
        </w:rPr>
        <w:t>ПРЕДО</w:t>
      </w:r>
      <w:r>
        <w:rPr>
          <w:rFonts w:ascii="Times New Roman" w:hAnsi="Times New Roman" w:cs="Times New Roman"/>
          <w:b w:val="0"/>
          <w:bCs w:val="0"/>
        </w:rPr>
        <w:t>СТАВЛЕНИЯ МУНИЦИПАЛЬНОЙ УСЛУГИ «</w:t>
      </w:r>
      <w:r w:rsidRPr="00CD47F2">
        <w:rPr>
          <w:rFonts w:ascii="Times New Roman" w:hAnsi="Times New Roman" w:cs="Times New Roman"/>
          <w:b w:val="0"/>
          <w:bCs w:val="0"/>
        </w:rPr>
        <w:t>ПРЕДОСТАВЛЕНИЕ</w:t>
      </w:r>
    </w:p>
    <w:p w:rsidR="00B63DF4" w:rsidRPr="00CD47F2" w:rsidRDefault="00B63DF4" w:rsidP="00163972">
      <w:pPr>
        <w:pStyle w:val="ConsPlusTitle"/>
        <w:widowControl/>
        <w:jc w:val="center"/>
        <w:outlineLvl w:val="0"/>
        <w:rPr>
          <w:rFonts w:ascii="Times New Roman" w:hAnsi="Times New Roman" w:cs="Times New Roman"/>
          <w:b w:val="0"/>
          <w:bCs w:val="0"/>
        </w:rPr>
      </w:pPr>
      <w:r w:rsidRPr="00CD47F2">
        <w:rPr>
          <w:rFonts w:ascii="Times New Roman" w:hAnsi="Times New Roman" w:cs="Times New Roman"/>
          <w:b w:val="0"/>
          <w:bCs w:val="0"/>
        </w:rPr>
        <w:t>ИНФОРМАЦИИ ОБ ОБЪЕКТАХ НЕДВИЖИМОГО ИМУЩЕСТВА,</w:t>
      </w:r>
    </w:p>
    <w:p w:rsidR="00B63DF4" w:rsidRPr="00CD47F2" w:rsidRDefault="00B63DF4" w:rsidP="00163972">
      <w:pPr>
        <w:pStyle w:val="ConsPlusTitle"/>
        <w:widowControl/>
        <w:jc w:val="center"/>
        <w:outlineLvl w:val="0"/>
        <w:rPr>
          <w:rFonts w:ascii="Times New Roman" w:hAnsi="Times New Roman" w:cs="Times New Roman"/>
          <w:b w:val="0"/>
          <w:bCs w:val="0"/>
        </w:rPr>
      </w:pPr>
      <w:r w:rsidRPr="00CD47F2">
        <w:rPr>
          <w:rFonts w:ascii="Times New Roman" w:hAnsi="Times New Roman" w:cs="Times New Roman"/>
          <w:b w:val="0"/>
          <w:bCs w:val="0"/>
        </w:rPr>
        <w:t>НАХОДЯЩИХСЯ В МУНИЦИПАЛЬНОЙ СОБСТВЕННОСТИ</w:t>
      </w:r>
    </w:p>
    <w:p w:rsidR="00B63DF4" w:rsidRDefault="00B63DF4" w:rsidP="0013431F">
      <w:pPr>
        <w:pStyle w:val="ConsPlusTitle"/>
        <w:widowControl/>
        <w:jc w:val="center"/>
        <w:outlineLvl w:val="0"/>
        <w:rPr>
          <w:rFonts w:ascii="Times New Roman" w:hAnsi="Times New Roman" w:cs="Times New Roman"/>
          <w:b w:val="0"/>
          <w:bCs w:val="0"/>
          <w:sz w:val="32"/>
          <w:szCs w:val="32"/>
        </w:rPr>
      </w:pPr>
      <w:r w:rsidRPr="00CD47F2">
        <w:rPr>
          <w:rFonts w:ascii="Times New Roman" w:hAnsi="Times New Roman" w:cs="Times New Roman"/>
          <w:b w:val="0"/>
          <w:bCs w:val="0"/>
          <w:sz w:val="28"/>
          <w:szCs w:val="28"/>
        </w:rPr>
        <w:t>Н</w:t>
      </w:r>
      <w:r w:rsidRPr="00CD47F2">
        <w:rPr>
          <w:rFonts w:ascii="Times New Roman" w:hAnsi="Times New Roman" w:cs="Times New Roman"/>
          <w:b w:val="0"/>
          <w:bCs w:val="0"/>
          <w:sz w:val="32"/>
          <w:szCs w:val="32"/>
        </w:rPr>
        <w:t xml:space="preserve">ижнеландеховского сельского поселения </w:t>
      </w:r>
    </w:p>
    <w:p w:rsidR="00B63DF4" w:rsidRPr="00CD47F2" w:rsidRDefault="00B63DF4" w:rsidP="0013431F">
      <w:pPr>
        <w:pStyle w:val="ConsPlusTitle"/>
        <w:widowControl/>
        <w:jc w:val="center"/>
        <w:outlineLvl w:val="0"/>
        <w:rPr>
          <w:rFonts w:ascii="Times New Roman" w:hAnsi="Times New Roman" w:cs="Times New Roman"/>
        </w:rPr>
      </w:pPr>
      <w:r w:rsidRPr="00CD47F2">
        <w:rPr>
          <w:rFonts w:ascii="Times New Roman" w:hAnsi="Times New Roman" w:cs="Times New Roman"/>
          <w:b w:val="0"/>
          <w:bCs w:val="0"/>
        </w:rPr>
        <w:t>И ПРЕДНАЗНАЧЕННЫХ ДЛЯ СДАЧИ В АРЕНДУ</w:t>
      </w:r>
      <w:r>
        <w:rPr>
          <w:rFonts w:ascii="Times New Roman" w:hAnsi="Times New Roman" w:cs="Times New Roman"/>
          <w:b w:val="0"/>
          <w:bCs w:val="0"/>
        </w:rPr>
        <w:t>»</w:t>
      </w:r>
    </w:p>
    <w:p w:rsidR="00B63DF4" w:rsidRPr="00CD47F2" w:rsidRDefault="00B63DF4" w:rsidP="00163972">
      <w:pPr>
        <w:autoSpaceDE w:val="0"/>
        <w:autoSpaceDN w:val="0"/>
        <w:adjustRightInd w:val="0"/>
        <w:spacing w:after="0" w:line="240" w:lineRule="auto"/>
        <w:rPr>
          <w:rFonts w:ascii="Times New Roman" w:hAnsi="Times New Roman" w:cs="Times New Roman"/>
        </w:rPr>
      </w:pPr>
    </w:p>
    <w:p w:rsidR="00B63DF4" w:rsidRPr="00CD47F2" w:rsidRDefault="00B63DF4" w:rsidP="00163972">
      <w:pPr>
        <w:autoSpaceDE w:val="0"/>
        <w:autoSpaceDN w:val="0"/>
        <w:adjustRightInd w:val="0"/>
        <w:spacing w:after="0" w:line="240" w:lineRule="auto"/>
        <w:jc w:val="center"/>
        <w:outlineLvl w:val="1"/>
        <w:rPr>
          <w:rFonts w:ascii="Times New Roman" w:hAnsi="Times New Roman" w:cs="Times New Roman"/>
        </w:rPr>
      </w:pPr>
      <w:r w:rsidRPr="00CD47F2">
        <w:rPr>
          <w:rFonts w:ascii="Times New Roman" w:hAnsi="Times New Roman" w:cs="Times New Roman"/>
        </w:rPr>
        <w:t>1. Общие положения</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разработан в целях повышения качества оказания муниципальной услуги и предусматривает:</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упорядочение административных действий в ходе оказания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информирование граждан о порядке оказания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доступность обращения за предоставлением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открытость деятельности органа, предоставляющего муниципальную услугу;</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указание об ответственности должностных лиц органа, предоставляющего муниципальную услугу, за соблюдение ими требований административных регламентов.</w:t>
      </w:r>
    </w:p>
    <w:p w:rsidR="00B63DF4" w:rsidRPr="00CD47F2" w:rsidRDefault="00B63DF4" w:rsidP="00163972">
      <w:pPr>
        <w:autoSpaceDE w:val="0"/>
        <w:autoSpaceDN w:val="0"/>
        <w:adjustRightInd w:val="0"/>
        <w:spacing w:after="0" w:line="240" w:lineRule="auto"/>
        <w:rPr>
          <w:rFonts w:ascii="Times New Roman" w:hAnsi="Times New Roman" w:cs="Times New Roman"/>
        </w:rPr>
      </w:pPr>
    </w:p>
    <w:p w:rsidR="00B63DF4" w:rsidRPr="00CD47F2" w:rsidRDefault="00B63DF4" w:rsidP="00163972">
      <w:pPr>
        <w:autoSpaceDE w:val="0"/>
        <w:autoSpaceDN w:val="0"/>
        <w:adjustRightInd w:val="0"/>
        <w:spacing w:after="0" w:line="240" w:lineRule="auto"/>
        <w:jc w:val="center"/>
        <w:outlineLvl w:val="1"/>
        <w:rPr>
          <w:rFonts w:ascii="Times New Roman" w:hAnsi="Times New Roman" w:cs="Times New Roman"/>
        </w:rPr>
      </w:pPr>
      <w:r w:rsidRPr="00CD47F2">
        <w:rPr>
          <w:rFonts w:ascii="Times New Roman" w:hAnsi="Times New Roman" w:cs="Times New Roman"/>
        </w:rPr>
        <w:t>2. Стандарт предоставления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2.1.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в целях повышения качества и доступности результатов предоставления муниципальной услуги по информированию об объектах недвижимого имущества, находящихся в муниципальной собственности города Иваново и предназначенных для сдачи в аренду (далее - муниципальная услуга), создания комфортных условий для участников отношений, возникающих при предоставлении муниципальной услуги физическим и юридическим лицам (далее - заявители), и определяет сроки и последовательность действий (административных процедур) при оказании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2.2. Предоставление муниципальной услуги осуществляется в соответствии со следующими нормативными правовыми актами: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hyperlink r:id="rId8" w:history="1">
        <w:r w:rsidRPr="00CD47F2">
          <w:rPr>
            <w:rFonts w:ascii="Times New Roman" w:hAnsi="Times New Roman" w:cs="Times New Roman"/>
            <w:color w:val="0000FF"/>
          </w:rPr>
          <w:t>Конституция</w:t>
        </w:r>
      </w:hyperlink>
      <w:r w:rsidRPr="00CD47F2">
        <w:rPr>
          <w:rFonts w:ascii="Times New Roman" w:hAnsi="Times New Roman" w:cs="Times New Roman"/>
        </w:rPr>
        <w:t xml:space="preserve"> Российской Федерации;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 xml:space="preserve">Гражданский </w:t>
      </w:r>
      <w:hyperlink r:id="rId9" w:history="1">
        <w:r w:rsidRPr="00CD47F2">
          <w:rPr>
            <w:rFonts w:ascii="Times New Roman" w:hAnsi="Times New Roman" w:cs="Times New Roman"/>
            <w:color w:val="0000FF"/>
          </w:rPr>
          <w:t>кодекс</w:t>
        </w:r>
      </w:hyperlink>
      <w:r w:rsidRPr="00CD47F2">
        <w:rPr>
          <w:rFonts w:ascii="Times New Roman" w:hAnsi="Times New Roman" w:cs="Times New Roman"/>
        </w:rPr>
        <w:t xml:space="preserve"> Российской Федерации;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 xml:space="preserve">Федеральный </w:t>
      </w:r>
      <w:hyperlink r:id="rId10" w:history="1">
        <w:r w:rsidRPr="00CD47F2">
          <w:rPr>
            <w:rFonts w:ascii="Times New Roman" w:hAnsi="Times New Roman" w:cs="Times New Roman"/>
            <w:color w:val="0000FF"/>
          </w:rPr>
          <w:t>закон</w:t>
        </w:r>
      </w:hyperlink>
      <w:r w:rsidRPr="00CD47F2">
        <w:rPr>
          <w:rFonts w:ascii="Times New Roman" w:hAnsi="Times New Roman" w:cs="Times New Roman"/>
        </w:rPr>
        <w:t xml:space="preserve"> от 26.07.2006 N 135-ФЗ "О защите конкуренции";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hyperlink r:id="rId11" w:history="1">
        <w:r w:rsidRPr="00CD47F2">
          <w:rPr>
            <w:rFonts w:ascii="Times New Roman" w:hAnsi="Times New Roman" w:cs="Times New Roman"/>
            <w:color w:val="0000FF"/>
          </w:rPr>
          <w:t>Приказ</w:t>
        </w:r>
      </w:hyperlink>
      <w:r w:rsidRPr="00CD47F2">
        <w:rPr>
          <w:rFonts w:ascii="Times New Roman" w:hAnsi="Times New Roman" w:cs="Times New Roman"/>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hyperlink r:id="rId12" w:history="1">
        <w:r w:rsidRPr="00CD47F2">
          <w:rPr>
            <w:rFonts w:ascii="Times New Roman" w:hAnsi="Times New Roman" w:cs="Times New Roman"/>
            <w:color w:val="0000FF"/>
          </w:rPr>
          <w:t>Устав</w:t>
        </w:r>
      </w:hyperlink>
      <w:r w:rsidRPr="00CD47F2">
        <w:rPr>
          <w:rFonts w:ascii="Times New Roman" w:hAnsi="Times New Roman" w:cs="Times New Roman"/>
        </w:rPr>
        <w:t xml:space="preserve"> Нижнеландеховского сельского поселения ;</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иные нормативные правовые акты.</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2.3. Муниципальная услуга предоставляется Администрацией. Административные действия выполняются муниципальными служащими (далее - специалисты) в соответствии с установленным распределением должностных обязанностей.</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2.4. Получателями услуги (далее - заявители) являются физические, юридические лица.</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2.5. Муниципальная услуга предоставляется бесплатно.</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2.6. Срок предоставления муниципальной услуги не должен превышать 30 дней.</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Условия и сроки выполнения отдельных административных процедур представлены в соответствующих разделах настоящего Административного регламента.</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 xml:space="preserve">Муниципальная услуга может быть предоставлена непосредственно на личном приеме у специалиста комитета при условии предоставления документов, указанных в </w:t>
      </w:r>
      <w:hyperlink r:id="rId13" w:history="1">
        <w:r w:rsidRPr="00CD47F2">
          <w:rPr>
            <w:rFonts w:ascii="Times New Roman" w:hAnsi="Times New Roman" w:cs="Times New Roman"/>
            <w:color w:val="0000FF"/>
          </w:rPr>
          <w:t>пункте 2.8</w:t>
        </w:r>
      </w:hyperlink>
      <w:r w:rsidRPr="00CD47F2">
        <w:rPr>
          <w:rFonts w:ascii="Times New Roman" w:hAnsi="Times New Roman" w:cs="Times New Roman"/>
        </w:rPr>
        <w:t xml:space="preserve"> Административного регламента.</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2.7. Основанием для отказа в приеме и рассмотрении письменного обращения гражданина о предоставлении муниципальной услуги является запрос анонимного характера.</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2.8. Основанием для отказа в предоставлении муниципальной услуги является обращение лица, не представившего следующие документы:</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1) документ, удостоверяющий личность;</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 доверенность, если интересы заявителя представляет уполномоченное лицо.</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2.9. Заявители имеют право на неоднократное обращение для предоставления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2.10. 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города Иванова и предназначенных для сдачи в аренду.</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2.11. Порядок информирования о предоставлении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2.11.1. Информирование о предоставлении муниципальной услуги осуществляется:</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посредством размещения соответствующей информации на информационных стендах Администрации Нижнеландеховского се</w:t>
      </w:r>
      <w:r>
        <w:rPr>
          <w:rFonts w:ascii="Times New Roman" w:hAnsi="Times New Roman" w:cs="Times New Roman"/>
        </w:rPr>
        <w:t>льского поселения</w:t>
      </w:r>
      <w:r w:rsidRPr="00CD47F2">
        <w:rPr>
          <w:rFonts w:ascii="Times New Roman" w:hAnsi="Times New Roman" w:cs="Times New Roman"/>
        </w:rPr>
        <w:t>;</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2.11.2. Информация о предоставлении муниципальной услуги должна содержать:</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сведения о порядке получения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адрес места приема заявлений для предоставления муниципальной услуги и график работы;</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hyperlink r:id="rId14" w:history="1">
        <w:r w:rsidRPr="00CD47F2">
          <w:rPr>
            <w:rFonts w:ascii="Times New Roman" w:hAnsi="Times New Roman" w:cs="Times New Roman"/>
            <w:color w:val="0000FF"/>
          </w:rPr>
          <w:t>форму</w:t>
        </w:r>
      </w:hyperlink>
      <w:r w:rsidRPr="00CD47F2">
        <w:rPr>
          <w:rFonts w:ascii="Times New Roman" w:hAnsi="Times New Roman" w:cs="Times New Roman"/>
        </w:rPr>
        <w:t xml:space="preserve"> заявления о предоставлении информации об объектах недвижимого имущества, находящихся в муниципальной собственности </w:t>
      </w:r>
      <w:r>
        <w:rPr>
          <w:rFonts w:ascii="Times New Roman" w:hAnsi="Times New Roman" w:cs="Times New Roman"/>
        </w:rPr>
        <w:t>поселения</w:t>
      </w:r>
      <w:r w:rsidRPr="00CD47F2">
        <w:rPr>
          <w:rFonts w:ascii="Times New Roman" w:hAnsi="Times New Roman" w:cs="Times New Roman"/>
        </w:rPr>
        <w:t xml:space="preserve"> и предназначенных для сдачи в аренду;</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образец заполнения заявления о предоставлении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 xml:space="preserve">рекомендации по заполнению </w:t>
      </w:r>
      <w:hyperlink r:id="rId15" w:history="1">
        <w:r w:rsidRPr="00CD47F2">
          <w:rPr>
            <w:rFonts w:ascii="Times New Roman" w:hAnsi="Times New Roman" w:cs="Times New Roman"/>
            <w:color w:val="0000FF"/>
          </w:rPr>
          <w:t>формы</w:t>
        </w:r>
      </w:hyperlink>
      <w:r w:rsidRPr="00CD47F2">
        <w:rPr>
          <w:rFonts w:ascii="Times New Roman" w:hAnsi="Times New Roman" w:cs="Times New Roman"/>
        </w:rPr>
        <w:t xml:space="preserve"> заявления и формированию комплекта документов, необходимых для предоставления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сведения о результате оказания муниципальной услуги и порядке передачи результата заявителю;</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сведения о порядке обжалования действий (бездействия) и решений, принятых в ходе предоставления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2.12. Порядок оказания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2.12.1. Муниципальная услуга осуществляется администрацией по адресу: Ивановская область, Пестяковский район. с. Нижний Ландех, ул. Советскаяд.24</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График работы администрации: пн. - пт. - с 8.30 до 17.00, перерыв - с 12.30 до 14-00, выходные дни - суббота, воскресенье.</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2.12.2. Информирование заявителей проводится в устной форме и письменной форме в следующем порядке:</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а) специалист администрации,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 Максимальный срок ожидания в очереди при обращении о предоставлении муниципальной услуги - 15 минут. Длительность устного информирования при личном обращении не может превышать 20 минут.</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предлагает заявителю направить в администрацию обращение о предоставлении письменной консультации по процедуре предоставления муниципальной услуги либо назначает другое удобное для обратившегося лица время.</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 xml:space="preserve">Информирование заявителей проводится в рабочие дни и часы приема, которые указаны в </w:t>
      </w:r>
      <w:hyperlink r:id="rId16" w:history="1">
        <w:r w:rsidRPr="00CD47F2">
          <w:rPr>
            <w:rFonts w:ascii="Times New Roman" w:hAnsi="Times New Roman" w:cs="Times New Roman"/>
            <w:color w:val="0000FF"/>
          </w:rPr>
          <w:t>п. 2.12.1 раздела 2</w:t>
        </w:r>
      </w:hyperlink>
      <w:r w:rsidRPr="00CD47F2">
        <w:rPr>
          <w:rFonts w:ascii="Times New Roman" w:hAnsi="Times New Roman" w:cs="Times New Roman"/>
        </w:rPr>
        <w:t xml:space="preserve"> настоящего Административного регламента.</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 xml:space="preserve">Прием заявителей для предоставления муниципальной услуги осуществляется специалистами администрации согласно графику приема граждан, указанному в </w:t>
      </w:r>
      <w:hyperlink r:id="rId17" w:history="1">
        <w:r w:rsidRPr="00CD47F2">
          <w:rPr>
            <w:rFonts w:ascii="Times New Roman" w:hAnsi="Times New Roman" w:cs="Times New Roman"/>
            <w:color w:val="0000FF"/>
          </w:rPr>
          <w:t>п. 2.12.1</w:t>
        </w:r>
      </w:hyperlink>
      <w:r w:rsidRPr="00CD47F2">
        <w:rPr>
          <w:rFonts w:ascii="Times New Roman" w:hAnsi="Times New Roman" w:cs="Times New Roman"/>
        </w:rPr>
        <w:t xml:space="preserve"> настоящего Административного регламента.</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Помещение оборудуется вывеской (табличкой), содержащей информацию о полном наименовании органа, предоставляющего муниципальную услугу.</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Информационная табличка размещается рядом со входом так, чтобы ее хорошо видели посетители.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Место предоставления муниципальной услуги оборудуется:</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информационными стендами;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стульями.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Рабочее место специалиста оборудуется необходимой функциональной мебелью, оргтехникой и телефонной связью.</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текст Административного регламента (полная версия - на Интернет-сайте, извлечения - на информационном стенде);</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перечень документов, необходимых для предоставления муниципальной услуги, и требования, предъявляемые к этим документам;</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место и режим приема заявителей;</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таблица сроков предоставления муниципальной услуги в целом и максимальных сроков выполнения отдельных административных процедур;</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основания для отказа в предоставлении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порядок информирования о ходе предоставления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порядок получения консультаций;</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порядок обжалования решений, действий или бездействия должностных лиц, предоставляющих муниципальную услугу;</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 xml:space="preserve">б) письменное информирование осуществляется при получении обращения заявителя о предоставлении муниципальной услуги. Ответ на обращение готовится в течение тридцати дней со дня его регистрации в порядке, установленном </w:t>
      </w:r>
      <w:hyperlink r:id="rId18" w:history="1">
        <w:r w:rsidRPr="00CD47F2">
          <w:rPr>
            <w:rFonts w:ascii="Times New Roman" w:hAnsi="Times New Roman" w:cs="Times New Roman"/>
            <w:color w:val="0000FF"/>
          </w:rPr>
          <w:t>разделом 3</w:t>
        </w:r>
      </w:hyperlink>
      <w:r w:rsidRPr="00CD47F2">
        <w:rPr>
          <w:rFonts w:ascii="Times New Roman" w:hAnsi="Times New Roman" w:cs="Times New Roman"/>
        </w:rPr>
        <w:t xml:space="preserve"> настоящего Административного регламента.</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2.13. Требования к составу документов, необходимых для исполнения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2.13.1. Заявление получателя муниципальной услуги заполняется получателем муниципальной услуги разборчиво, на русском языке. При заполнении заявления получателя муниципальной услуги не допускается использование сокращений слов и аббревиатур.</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2.14. Показатели доступности и качества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2.14.1. Качественными показателями доступности муниципальной услуги являются:</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простота и ясность изложения информационных документов;</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наличие различных каналов получения информации о предоставлении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доступность работы с представителями лиц, получающих услугу.</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2.14.2. Количественными показателями доступности муниципальной услуги являются:</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короткое время ожидания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удобный график работы органа, осуществляющего предоставление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удобное территориальное расположение органа, осуществляющего предоставление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2.14.3. Качественными показателями качества муниципальной услуги являются:</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точность исполнения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профессиональная подготовка сотрудников органа, осуществляющего предоставление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высокая культура обслуживания заявителей.</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2.14.4. Количественными показателями качества муниципальной услуги являются:</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строгое соблюдение сроков предоставления муниципальной услуги;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количество обоснованных обжалований решений органа, осуществляющего предоставление муниципальной услуги.</w:t>
      </w:r>
    </w:p>
    <w:p w:rsidR="00B63DF4" w:rsidRPr="00CD47F2" w:rsidRDefault="00B63DF4" w:rsidP="00163972">
      <w:pPr>
        <w:autoSpaceDE w:val="0"/>
        <w:autoSpaceDN w:val="0"/>
        <w:adjustRightInd w:val="0"/>
        <w:spacing w:after="0" w:line="240" w:lineRule="auto"/>
        <w:rPr>
          <w:rFonts w:ascii="Times New Roman" w:hAnsi="Times New Roman" w:cs="Times New Roman"/>
        </w:rPr>
      </w:pPr>
    </w:p>
    <w:p w:rsidR="00B63DF4" w:rsidRPr="00CD47F2" w:rsidRDefault="00B63DF4" w:rsidP="00163972">
      <w:pPr>
        <w:autoSpaceDE w:val="0"/>
        <w:autoSpaceDN w:val="0"/>
        <w:adjustRightInd w:val="0"/>
        <w:spacing w:after="0" w:line="240" w:lineRule="auto"/>
        <w:jc w:val="center"/>
        <w:outlineLvl w:val="1"/>
        <w:rPr>
          <w:rFonts w:ascii="Times New Roman" w:hAnsi="Times New Roman" w:cs="Times New Roman"/>
        </w:rPr>
      </w:pPr>
      <w:r w:rsidRPr="00CD47F2">
        <w:rPr>
          <w:rFonts w:ascii="Times New Roman" w:hAnsi="Times New Roman" w:cs="Times New Roman"/>
        </w:rPr>
        <w:t>3. Состав, последовательность и сроки выполнения</w:t>
      </w:r>
    </w:p>
    <w:p w:rsidR="00B63DF4" w:rsidRPr="00CD47F2" w:rsidRDefault="00B63DF4" w:rsidP="00163972">
      <w:pPr>
        <w:autoSpaceDE w:val="0"/>
        <w:autoSpaceDN w:val="0"/>
        <w:adjustRightInd w:val="0"/>
        <w:spacing w:after="0" w:line="240" w:lineRule="auto"/>
        <w:jc w:val="center"/>
        <w:outlineLvl w:val="1"/>
        <w:rPr>
          <w:rFonts w:ascii="Times New Roman" w:hAnsi="Times New Roman" w:cs="Times New Roman"/>
        </w:rPr>
      </w:pPr>
      <w:r w:rsidRPr="00CD47F2">
        <w:rPr>
          <w:rFonts w:ascii="Times New Roman" w:hAnsi="Times New Roman" w:cs="Times New Roman"/>
        </w:rPr>
        <w:t>административных процедур, требования к порядку</w:t>
      </w:r>
    </w:p>
    <w:p w:rsidR="00B63DF4" w:rsidRPr="00CD47F2" w:rsidRDefault="00B63DF4" w:rsidP="00163972">
      <w:pPr>
        <w:autoSpaceDE w:val="0"/>
        <w:autoSpaceDN w:val="0"/>
        <w:adjustRightInd w:val="0"/>
        <w:spacing w:after="0" w:line="240" w:lineRule="auto"/>
        <w:jc w:val="center"/>
        <w:outlineLvl w:val="1"/>
        <w:rPr>
          <w:rFonts w:ascii="Times New Roman" w:hAnsi="Times New Roman" w:cs="Times New Roman"/>
        </w:rPr>
      </w:pPr>
      <w:r w:rsidRPr="00CD47F2">
        <w:rPr>
          <w:rFonts w:ascii="Times New Roman" w:hAnsi="Times New Roman" w:cs="Times New Roman"/>
        </w:rPr>
        <w:t>их выполнения</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3.1. Последовательность административных действий (процедур):</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Предоставление муниципальной услуги включает в себя следующие административные процедуры:</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информирование и консультирование заявителей по вопросам предоставления информации об объектах недвижимого имущества, находящихся в муниципальной собственности города Иванова и предназначенных для сдачи в аренду;</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прием и рассмотрение обращения заявителя для предоставления информации о порядке предоставления информации об объектах недвижимого имущества, находящихся в муниципальной собственности Нижнеландеховского сельского поселения  и предназначенных для сдачи в аренду;</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ответ заявителю на обращение с предоставлением информации об объектах недвижимого имущества, находящихся в муниципальной собственности Нижнеландеховского сельского поселения  и предназначенных для сдачи в аренду.</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3.2. Информирование и консультирование заявителей:</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3.2.1. Основанием для начала административного действия при предоставлении муниципальной услуги является обращение заявителя.</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3.2.2. Специалист, осуществляющий консультирование и информирование, предоставляет заявителю информацию о порядке и условиях предоставления муниципальной услуги. Консультации проводятся устно, в том числе по телефону, либо посредством электронной почты.</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3.2.3. Максимальный срок выполнения административной процедуры по консультированию и информированию - 10 минут.</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3.3. Прием и рассмотрение письменных обращений:</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 xml:space="preserve">3.3.1. Заявитель или его представитель направляет заявление по установленной </w:t>
      </w:r>
      <w:hyperlink r:id="rId19" w:history="1">
        <w:r w:rsidRPr="00CD47F2">
          <w:rPr>
            <w:rFonts w:ascii="Times New Roman" w:hAnsi="Times New Roman" w:cs="Times New Roman"/>
            <w:color w:val="0000FF"/>
          </w:rPr>
          <w:t>форме</w:t>
        </w:r>
      </w:hyperlink>
      <w:r w:rsidRPr="00CD47F2">
        <w:rPr>
          <w:rFonts w:ascii="Times New Roman" w:hAnsi="Times New Roman" w:cs="Times New Roman"/>
        </w:rPr>
        <w:t xml:space="preserve"> о порядке предоставления информации об объектах недвижимого имущества, находящихся в муниципальной собственности Нижнеландеховского сельского поселения  и предназначенных для сдачи в аренду.</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3.3.2. Заявление регистрируется в комитете в течение 1 рабочего дня.</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3.3.3. Руководитель комитета в течение 1 рабочего дня назначает исполнителя для рассмотрения поступившего заявления.</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3.3.4. Исполнитель обеспечивает объективное, всестороннее и своевременное рассмотрение.</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3.3.5. По результатам рассмотрения заявления готовится ответ с информацией об объектах недвижимого имущества, находящихся в муниципальной собственности Нижнеландеховского сельского поселения  и предназначенных для сдачи в аренду, и направляется на подписание руководителю комитета. Максимальный срок выполнения действия составляет не более 20 дней.</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3.3.6. Руководитель уполномоченного органа подписывает ответ, который регистрируется в установленном порядке.</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3.3.7. Ответ получателю муниципальной услуги направляется письменно или по электронной почте в соответствии с реквизитами, указанными в заявлении, не позднее 3 рабочих дней.</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3.4. Прием и рассмотрение электронных обращений:</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3.4.1. Обращение, направленное по электронной почте, должно содержать наименование органа исполнительной власти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3.4.2. По результатам рассмотрения электронного обращения готовится ответ с информацией об объектах недвижимого имущества, находящихся в муниципальной собственности города Иванова и предназначенных для сдачи в аренду.</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3.4.3. Ответ получателю муниципальной услуги направляется по электронной почте в соответствии с реквизитами, указанными в обращении, не позднее 30 рабочих дней со дня регистрации обращения.</w:t>
      </w:r>
    </w:p>
    <w:p w:rsidR="00B63DF4" w:rsidRPr="00CD47F2" w:rsidRDefault="00B63DF4" w:rsidP="00163972">
      <w:pPr>
        <w:autoSpaceDE w:val="0"/>
        <w:autoSpaceDN w:val="0"/>
        <w:adjustRightInd w:val="0"/>
        <w:spacing w:after="0" w:line="240" w:lineRule="auto"/>
        <w:rPr>
          <w:rFonts w:ascii="Times New Roman" w:hAnsi="Times New Roman" w:cs="Times New Roman"/>
        </w:rPr>
      </w:pPr>
    </w:p>
    <w:p w:rsidR="00B63DF4" w:rsidRPr="00CD47F2" w:rsidRDefault="00B63DF4" w:rsidP="00163972">
      <w:pPr>
        <w:autoSpaceDE w:val="0"/>
        <w:autoSpaceDN w:val="0"/>
        <w:adjustRightInd w:val="0"/>
        <w:spacing w:after="0" w:line="240" w:lineRule="auto"/>
        <w:jc w:val="center"/>
        <w:outlineLvl w:val="1"/>
        <w:rPr>
          <w:rFonts w:ascii="Times New Roman" w:hAnsi="Times New Roman" w:cs="Times New Roman"/>
        </w:rPr>
      </w:pPr>
      <w:r w:rsidRPr="00CD47F2">
        <w:rPr>
          <w:rFonts w:ascii="Times New Roman" w:hAnsi="Times New Roman" w:cs="Times New Roman"/>
        </w:rPr>
        <w:t>4. Формы контроля за исполнением</w:t>
      </w:r>
    </w:p>
    <w:p w:rsidR="00B63DF4" w:rsidRPr="00CD47F2" w:rsidRDefault="00B63DF4" w:rsidP="00163972">
      <w:pPr>
        <w:autoSpaceDE w:val="0"/>
        <w:autoSpaceDN w:val="0"/>
        <w:adjustRightInd w:val="0"/>
        <w:spacing w:after="0" w:line="240" w:lineRule="auto"/>
        <w:jc w:val="center"/>
        <w:outlineLvl w:val="1"/>
        <w:rPr>
          <w:rFonts w:ascii="Times New Roman" w:hAnsi="Times New Roman" w:cs="Times New Roman"/>
        </w:rPr>
      </w:pPr>
      <w:r w:rsidRPr="00CD47F2">
        <w:rPr>
          <w:rFonts w:ascii="Times New Roman" w:hAnsi="Times New Roman" w:cs="Times New Roman"/>
        </w:rPr>
        <w:t>Административного регламента</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4.1. Контроль за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специалистами администрации осуществляется руководителем администрации.</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4.2. Специалист администрации, осуществляющий консультирование, информирование на предмет возможности предоставления муниципальной услуги, несет ответственность за полноту предоставляемой при консультировании информации, соблюдение установленного срока рассмотрения обращений в соответствии с настоящим Административным регламентом.</w:t>
      </w:r>
    </w:p>
    <w:p w:rsidR="00B63DF4" w:rsidRPr="00CD47F2" w:rsidRDefault="00B63DF4" w:rsidP="00163972">
      <w:pPr>
        <w:autoSpaceDE w:val="0"/>
        <w:autoSpaceDN w:val="0"/>
        <w:adjustRightInd w:val="0"/>
        <w:spacing w:after="0" w:line="240" w:lineRule="auto"/>
        <w:rPr>
          <w:rFonts w:ascii="Times New Roman" w:hAnsi="Times New Roman" w:cs="Times New Roman"/>
        </w:rPr>
      </w:pPr>
    </w:p>
    <w:p w:rsidR="00B63DF4" w:rsidRPr="00CD47F2" w:rsidRDefault="00B63DF4" w:rsidP="00163972">
      <w:pPr>
        <w:autoSpaceDE w:val="0"/>
        <w:autoSpaceDN w:val="0"/>
        <w:adjustRightInd w:val="0"/>
        <w:spacing w:after="0" w:line="240" w:lineRule="auto"/>
        <w:jc w:val="center"/>
        <w:outlineLvl w:val="1"/>
        <w:rPr>
          <w:rFonts w:ascii="Times New Roman" w:hAnsi="Times New Roman" w:cs="Times New Roman"/>
        </w:rPr>
      </w:pPr>
      <w:r w:rsidRPr="00CD47F2">
        <w:rPr>
          <w:rFonts w:ascii="Times New Roman" w:hAnsi="Times New Roman" w:cs="Times New Roman"/>
        </w:rPr>
        <w:t>5. Досудебный (внесудебный) порядок обжалования</w:t>
      </w:r>
    </w:p>
    <w:p w:rsidR="00B63DF4" w:rsidRPr="00CD47F2" w:rsidRDefault="00B63DF4" w:rsidP="00163972">
      <w:pPr>
        <w:autoSpaceDE w:val="0"/>
        <w:autoSpaceDN w:val="0"/>
        <w:adjustRightInd w:val="0"/>
        <w:spacing w:after="0" w:line="240" w:lineRule="auto"/>
        <w:jc w:val="center"/>
        <w:outlineLvl w:val="1"/>
        <w:rPr>
          <w:rFonts w:ascii="Times New Roman" w:hAnsi="Times New Roman" w:cs="Times New Roman"/>
        </w:rPr>
      </w:pPr>
      <w:r w:rsidRPr="00CD47F2">
        <w:rPr>
          <w:rFonts w:ascii="Times New Roman" w:hAnsi="Times New Roman" w:cs="Times New Roman"/>
        </w:rPr>
        <w:t>решений и действий (бездействия) органа, предоставляющего</w:t>
      </w:r>
    </w:p>
    <w:p w:rsidR="00B63DF4" w:rsidRPr="00CD47F2" w:rsidRDefault="00B63DF4" w:rsidP="00163972">
      <w:pPr>
        <w:autoSpaceDE w:val="0"/>
        <w:autoSpaceDN w:val="0"/>
        <w:adjustRightInd w:val="0"/>
        <w:spacing w:after="0" w:line="240" w:lineRule="auto"/>
        <w:jc w:val="center"/>
        <w:outlineLvl w:val="1"/>
        <w:rPr>
          <w:rFonts w:ascii="Times New Roman" w:hAnsi="Times New Roman" w:cs="Times New Roman"/>
        </w:rPr>
      </w:pPr>
      <w:r w:rsidRPr="00CD47F2">
        <w:rPr>
          <w:rFonts w:ascii="Times New Roman" w:hAnsi="Times New Roman" w:cs="Times New Roman"/>
        </w:rPr>
        <w:t>муниципальную услугу, а также должностных лиц,</w:t>
      </w:r>
    </w:p>
    <w:p w:rsidR="00B63DF4" w:rsidRPr="00CD47F2" w:rsidRDefault="00B63DF4" w:rsidP="00163972">
      <w:pPr>
        <w:autoSpaceDE w:val="0"/>
        <w:autoSpaceDN w:val="0"/>
        <w:adjustRightInd w:val="0"/>
        <w:spacing w:after="0" w:line="240" w:lineRule="auto"/>
        <w:jc w:val="center"/>
        <w:outlineLvl w:val="1"/>
        <w:rPr>
          <w:rFonts w:ascii="Times New Roman" w:hAnsi="Times New Roman" w:cs="Times New Roman"/>
        </w:rPr>
      </w:pPr>
      <w:r w:rsidRPr="00CD47F2">
        <w:rPr>
          <w:rFonts w:ascii="Times New Roman" w:hAnsi="Times New Roman" w:cs="Times New Roman"/>
        </w:rPr>
        <w:t>муниципальных служащих</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5.1. Заявитель имеет право на обжалование действий или бездействия специалистов комитета, участвующих в предоставлении муниципальной услуги, в вышестоящие органы в досудебном порядке.</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5.2. Заявитель имеет право обратиться с жалобой лично или направить письменное обращение, жалобу (претензию).</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5.3. При обращении заявителя в письменной форме срок рассмотрения жалобы не должен превышать 30 дней с момента регистрации такого обращения.</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5.4. 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а также свои фамилию, имя, отчество (последнее - при наличии),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5.5. По результатам рассмотрения жалобы должностное лицо принимает решение об удовлетворении требований заявителя либо об отказе в удовлетворении жалобы.</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5.6. Письменный ответ, содержащий результаты рассмотрения обращения, направляется заявителю.</w:t>
      </w:r>
    </w:p>
    <w:p w:rsidR="00B63DF4" w:rsidRPr="00CD47F2" w:rsidRDefault="00B63DF4" w:rsidP="00163972">
      <w:pPr>
        <w:autoSpaceDE w:val="0"/>
        <w:autoSpaceDN w:val="0"/>
        <w:adjustRightInd w:val="0"/>
        <w:spacing w:after="0" w:line="240" w:lineRule="auto"/>
        <w:ind w:firstLine="540"/>
        <w:jc w:val="both"/>
        <w:outlineLvl w:val="1"/>
        <w:rPr>
          <w:rFonts w:ascii="Times New Roman" w:hAnsi="Times New Roman" w:cs="Times New Roman"/>
        </w:rPr>
      </w:pPr>
      <w:r w:rsidRPr="00CD47F2">
        <w:rPr>
          <w:rFonts w:ascii="Times New Roman" w:hAnsi="Times New Roman" w:cs="Times New Roman"/>
        </w:rPr>
        <w:t>5.7. Заявитель вправе обжаловать решение, принятое в ходе предоставления муниципальной услуги, действия (бездействие) должностного лица в судебном порядке.</w:t>
      </w:r>
    </w:p>
    <w:p w:rsidR="00B63DF4" w:rsidRDefault="00B63DF4" w:rsidP="00163972">
      <w:pPr>
        <w:autoSpaceDE w:val="0"/>
        <w:autoSpaceDN w:val="0"/>
        <w:adjustRightInd w:val="0"/>
        <w:spacing w:after="0" w:line="240" w:lineRule="auto"/>
        <w:jc w:val="both"/>
        <w:outlineLvl w:val="1"/>
        <w:rPr>
          <w:rFonts w:ascii="Times New Roman" w:hAnsi="Times New Roman" w:cs="Times New Roman"/>
        </w:rPr>
      </w:pPr>
    </w:p>
    <w:p w:rsidR="00B63DF4" w:rsidRDefault="00B63DF4" w:rsidP="00163972">
      <w:pPr>
        <w:autoSpaceDE w:val="0"/>
        <w:autoSpaceDN w:val="0"/>
        <w:adjustRightInd w:val="0"/>
        <w:spacing w:after="0" w:line="240" w:lineRule="auto"/>
        <w:jc w:val="both"/>
        <w:outlineLvl w:val="1"/>
        <w:rPr>
          <w:rFonts w:ascii="Times New Roman" w:hAnsi="Times New Roman" w:cs="Times New Roman"/>
        </w:rPr>
      </w:pPr>
    </w:p>
    <w:p w:rsidR="00B63DF4" w:rsidRDefault="00B63DF4" w:rsidP="00163972">
      <w:pPr>
        <w:autoSpaceDE w:val="0"/>
        <w:autoSpaceDN w:val="0"/>
        <w:adjustRightInd w:val="0"/>
        <w:spacing w:after="0" w:line="240" w:lineRule="auto"/>
        <w:jc w:val="both"/>
        <w:outlineLvl w:val="1"/>
        <w:rPr>
          <w:rFonts w:ascii="Times New Roman" w:hAnsi="Times New Roman" w:cs="Times New Roman"/>
        </w:rPr>
      </w:pPr>
    </w:p>
    <w:p w:rsidR="00B63DF4" w:rsidRDefault="00B63DF4" w:rsidP="00163972">
      <w:pPr>
        <w:autoSpaceDE w:val="0"/>
        <w:autoSpaceDN w:val="0"/>
        <w:adjustRightInd w:val="0"/>
        <w:spacing w:after="0" w:line="240" w:lineRule="auto"/>
        <w:jc w:val="both"/>
        <w:outlineLvl w:val="1"/>
        <w:rPr>
          <w:rFonts w:ascii="Times New Roman" w:hAnsi="Times New Roman" w:cs="Times New Roman"/>
        </w:rPr>
      </w:pPr>
    </w:p>
    <w:p w:rsidR="00B63DF4" w:rsidRDefault="00B63DF4" w:rsidP="00163972">
      <w:pPr>
        <w:autoSpaceDE w:val="0"/>
        <w:autoSpaceDN w:val="0"/>
        <w:adjustRightInd w:val="0"/>
        <w:spacing w:after="0" w:line="240" w:lineRule="auto"/>
        <w:jc w:val="both"/>
        <w:outlineLvl w:val="1"/>
        <w:rPr>
          <w:rFonts w:ascii="Times New Roman" w:hAnsi="Times New Roman" w:cs="Times New Roman"/>
        </w:rPr>
      </w:pPr>
    </w:p>
    <w:p w:rsidR="00B63DF4" w:rsidRDefault="00B63DF4" w:rsidP="00163972">
      <w:pPr>
        <w:autoSpaceDE w:val="0"/>
        <w:autoSpaceDN w:val="0"/>
        <w:adjustRightInd w:val="0"/>
        <w:spacing w:after="0" w:line="240" w:lineRule="auto"/>
        <w:jc w:val="both"/>
        <w:outlineLvl w:val="1"/>
        <w:rPr>
          <w:rFonts w:ascii="Times New Roman" w:hAnsi="Times New Roman" w:cs="Times New Roman"/>
        </w:rPr>
      </w:pPr>
    </w:p>
    <w:p w:rsidR="00B63DF4" w:rsidRDefault="00B63DF4" w:rsidP="00163972">
      <w:pPr>
        <w:autoSpaceDE w:val="0"/>
        <w:autoSpaceDN w:val="0"/>
        <w:adjustRightInd w:val="0"/>
        <w:spacing w:after="0" w:line="240" w:lineRule="auto"/>
        <w:jc w:val="both"/>
        <w:outlineLvl w:val="1"/>
        <w:rPr>
          <w:rFonts w:ascii="Times New Roman" w:hAnsi="Times New Roman" w:cs="Times New Roman"/>
        </w:rPr>
      </w:pPr>
    </w:p>
    <w:p w:rsidR="00B63DF4" w:rsidRDefault="00B63DF4" w:rsidP="00163972">
      <w:pPr>
        <w:autoSpaceDE w:val="0"/>
        <w:autoSpaceDN w:val="0"/>
        <w:adjustRightInd w:val="0"/>
        <w:spacing w:after="0" w:line="240" w:lineRule="auto"/>
        <w:jc w:val="both"/>
        <w:outlineLvl w:val="1"/>
        <w:rPr>
          <w:rFonts w:ascii="Times New Roman" w:hAnsi="Times New Roman" w:cs="Times New Roman"/>
        </w:rPr>
      </w:pPr>
    </w:p>
    <w:p w:rsidR="00B63DF4" w:rsidRDefault="00B63DF4" w:rsidP="00163972">
      <w:pPr>
        <w:autoSpaceDE w:val="0"/>
        <w:autoSpaceDN w:val="0"/>
        <w:adjustRightInd w:val="0"/>
        <w:spacing w:after="0" w:line="240" w:lineRule="auto"/>
        <w:jc w:val="both"/>
        <w:outlineLvl w:val="1"/>
        <w:rPr>
          <w:rFonts w:ascii="Times New Roman" w:hAnsi="Times New Roman" w:cs="Times New Roman"/>
        </w:rPr>
      </w:pPr>
    </w:p>
    <w:p w:rsidR="00B63DF4" w:rsidRDefault="00B63DF4" w:rsidP="00163972">
      <w:pPr>
        <w:autoSpaceDE w:val="0"/>
        <w:autoSpaceDN w:val="0"/>
        <w:adjustRightInd w:val="0"/>
        <w:spacing w:after="0" w:line="240" w:lineRule="auto"/>
        <w:jc w:val="both"/>
        <w:outlineLvl w:val="1"/>
        <w:rPr>
          <w:rFonts w:ascii="Times New Roman" w:hAnsi="Times New Roman" w:cs="Times New Roman"/>
        </w:rPr>
      </w:pPr>
    </w:p>
    <w:p w:rsidR="00B63DF4" w:rsidRDefault="00B63DF4" w:rsidP="00163972">
      <w:pPr>
        <w:autoSpaceDE w:val="0"/>
        <w:autoSpaceDN w:val="0"/>
        <w:adjustRightInd w:val="0"/>
        <w:spacing w:after="0" w:line="240" w:lineRule="auto"/>
        <w:jc w:val="both"/>
        <w:outlineLvl w:val="1"/>
        <w:rPr>
          <w:rFonts w:ascii="Times New Roman" w:hAnsi="Times New Roman" w:cs="Times New Roman"/>
        </w:rPr>
      </w:pPr>
    </w:p>
    <w:p w:rsidR="00B63DF4" w:rsidRDefault="00B63DF4" w:rsidP="00163972">
      <w:pPr>
        <w:autoSpaceDE w:val="0"/>
        <w:autoSpaceDN w:val="0"/>
        <w:adjustRightInd w:val="0"/>
        <w:spacing w:after="0" w:line="240" w:lineRule="auto"/>
        <w:jc w:val="both"/>
        <w:outlineLvl w:val="1"/>
        <w:rPr>
          <w:rFonts w:ascii="Times New Roman" w:hAnsi="Times New Roman" w:cs="Times New Roman"/>
        </w:rPr>
      </w:pPr>
    </w:p>
    <w:p w:rsidR="00B63DF4" w:rsidRDefault="00B63DF4" w:rsidP="00163972">
      <w:pPr>
        <w:autoSpaceDE w:val="0"/>
        <w:autoSpaceDN w:val="0"/>
        <w:adjustRightInd w:val="0"/>
        <w:spacing w:after="0" w:line="240" w:lineRule="auto"/>
        <w:jc w:val="both"/>
        <w:outlineLvl w:val="1"/>
        <w:rPr>
          <w:rFonts w:ascii="Times New Roman" w:hAnsi="Times New Roman" w:cs="Times New Roman"/>
        </w:rPr>
      </w:pPr>
    </w:p>
    <w:p w:rsidR="00B63DF4" w:rsidRDefault="00B63DF4" w:rsidP="00163972">
      <w:pPr>
        <w:autoSpaceDE w:val="0"/>
        <w:autoSpaceDN w:val="0"/>
        <w:adjustRightInd w:val="0"/>
        <w:spacing w:after="0" w:line="240" w:lineRule="auto"/>
        <w:jc w:val="both"/>
        <w:outlineLvl w:val="1"/>
        <w:rPr>
          <w:rFonts w:ascii="Times New Roman" w:hAnsi="Times New Roman" w:cs="Times New Roman"/>
        </w:rPr>
      </w:pPr>
    </w:p>
    <w:p w:rsidR="00B63DF4" w:rsidRPr="00CD47F2" w:rsidRDefault="00B63DF4" w:rsidP="00163972">
      <w:pPr>
        <w:autoSpaceDE w:val="0"/>
        <w:autoSpaceDN w:val="0"/>
        <w:adjustRightInd w:val="0"/>
        <w:spacing w:after="0" w:line="240" w:lineRule="auto"/>
        <w:jc w:val="both"/>
        <w:outlineLvl w:val="1"/>
        <w:rPr>
          <w:rFonts w:ascii="Times New Roman" w:hAnsi="Times New Roman" w:cs="Times New Roman"/>
        </w:rPr>
      </w:pPr>
    </w:p>
    <w:p w:rsidR="00B63DF4" w:rsidRPr="00CD47F2" w:rsidRDefault="00B63DF4" w:rsidP="00163972">
      <w:pPr>
        <w:autoSpaceDE w:val="0"/>
        <w:autoSpaceDN w:val="0"/>
        <w:adjustRightInd w:val="0"/>
        <w:spacing w:after="0" w:line="240" w:lineRule="auto"/>
        <w:jc w:val="right"/>
        <w:outlineLvl w:val="1"/>
        <w:rPr>
          <w:rFonts w:ascii="Times New Roman" w:hAnsi="Times New Roman" w:cs="Times New Roman"/>
        </w:rPr>
      </w:pPr>
      <w:r w:rsidRPr="00CD47F2">
        <w:rPr>
          <w:rFonts w:ascii="Times New Roman" w:hAnsi="Times New Roman" w:cs="Times New Roman"/>
        </w:rPr>
        <w:t>Приложение</w:t>
      </w:r>
    </w:p>
    <w:p w:rsidR="00B63DF4" w:rsidRPr="00CD47F2" w:rsidRDefault="00B63DF4" w:rsidP="00163972">
      <w:pPr>
        <w:autoSpaceDE w:val="0"/>
        <w:autoSpaceDN w:val="0"/>
        <w:adjustRightInd w:val="0"/>
        <w:spacing w:after="0" w:line="240" w:lineRule="auto"/>
        <w:jc w:val="right"/>
        <w:outlineLvl w:val="1"/>
        <w:rPr>
          <w:rFonts w:ascii="Times New Roman" w:hAnsi="Times New Roman" w:cs="Times New Roman"/>
        </w:rPr>
      </w:pPr>
      <w:r w:rsidRPr="00CD47F2">
        <w:rPr>
          <w:rFonts w:ascii="Times New Roman" w:hAnsi="Times New Roman" w:cs="Times New Roman"/>
        </w:rPr>
        <w:t>к административному регламенту</w:t>
      </w:r>
    </w:p>
    <w:p w:rsidR="00B63DF4" w:rsidRPr="00CD47F2" w:rsidRDefault="00B63DF4" w:rsidP="00163972">
      <w:pPr>
        <w:autoSpaceDE w:val="0"/>
        <w:autoSpaceDN w:val="0"/>
        <w:adjustRightInd w:val="0"/>
        <w:spacing w:after="0" w:line="240" w:lineRule="auto"/>
        <w:jc w:val="right"/>
        <w:outlineLvl w:val="1"/>
        <w:rPr>
          <w:rFonts w:ascii="Times New Roman" w:hAnsi="Times New Roman" w:cs="Times New Roman"/>
        </w:rPr>
      </w:pPr>
      <w:r w:rsidRPr="00CD47F2">
        <w:rPr>
          <w:rFonts w:ascii="Times New Roman" w:hAnsi="Times New Roman" w:cs="Times New Roman"/>
        </w:rPr>
        <w:t>предоставления муниципальной услуги</w:t>
      </w:r>
    </w:p>
    <w:p w:rsidR="00B63DF4" w:rsidRPr="00CD47F2" w:rsidRDefault="00B63DF4" w:rsidP="00163972">
      <w:pPr>
        <w:autoSpaceDE w:val="0"/>
        <w:autoSpaceDN w:val="0"/>
        <w:adjustRightInd w:val="0"/>
        <w:spacing w:after="0" w:line="240" w:lineRule="auto"/>
        <w:jc w:val="right"/>
        <w:outlineLvl w:val="1"/>
        <w:rPr>
          <w:rFonts w:ascii="Times New Roman" w:hAnsi="Times New Roman" w:cs="Times New Roman"/>
        </w:rPr>
      </w:pPr>
      <w:r w:rsidRPr="00CD47F2">
        <w:rPr>
          <w:rFonts w:ascii="Times New Roman" w:hAnsi="Times New Roman" w:cs="Times New Roman"/>
        </w:rPr>
        <w:t>"Предоставление информации об объектах</w:t>
      </w:r>
    </w:p>
    <w:p w:rsidR="00B63DF4" w:rsidRPr="00CD47F2" w:rsidRDefault="00B63DF4" w:rsidP="00163972">
      <w:pPr>
        <w:autoSpaceDE w:val="0"/>
        <w:autoSpaceDN w:val="0"/>
        <w:adjustRightInd w:val="0"/>
        <w:spacing w:after="0" w:line="240" w:lineRule="auto"/>
        <w:jc w:val="right"/>
        <w:outlineLvl w:val="1"/>
        <w:rPr>
          <w:rFonts w:ascii="Times New Roman" w:hAnsi="Times New Roman" w:cs="Times New Roman"/>
        </w:rPr>
      </w:pPr>
      <w:r w:rsidRPr="00CD47F2">
        <w:rPr>
          <w:rFonts w:ascii="Times New Roman" w:hAnsi="Times New Roman" w:cs="Times New Roman"/>
        </w:rPr>
        <w:t>недвижимого имущества, находящихся в муниципальной</w:t>
      </w:r>
    </w:p>
    <w:p w:rsidR="00B63DF4" w:rsidRPr="00CD47F2" w:rsidRDefault="00B63DF4" w:rsidP="00163972">
      <w:pPr>
        <w:autoSpaceDE w:val="0"/>
        <w:autoSpaceDN w:val="0"/>
        <w:adjustRightInd w:val="0"/>
        <w:spacing w:after="0" w:line="240" w:lineRule="auto"/>
        <w:jc w:val="right"/>
        <w:outlineLvl w:val="1"/>
        <w:rPr>
          <w:rFonts w:ascii="Times New Roman" w:hAnsi="Times New Roman" w:cs="Times New Roman"/>
        </w:rPr>
      </w:pPr>
      <w:r w:rsidRPr="00CD47F2">
        <w:rPr>
          <w:rFonts w:ascii="Times New Roman" w:hAnsi="Times New Roman" w:cs="Times New Roman"/>
        </w:rPr>
        <w:t xml:space="preserve">собственности Нижнеландеховского сельского поселения </w:t>
      </w:r>
    </w:p>
    <w:p w:rsidR="00B63DF4" w:rsidRPr="00CD47F2" w:rsidRDefault="00B63DF4" w:rsidP="00163972">
      <w:pPr>
        <w:autoSpaceDE w:val="0"/>
        <w:autoSpaceDN w:val="0"/>
        <w:adjustRightInd w:val="0"/>
        <w:spacing w:after="0" w:line="240" w:lineRule="auto"/>
        <w:jc w:val="right"/>
        <w:outlineLvl w:val="1"/>
        <w:rPr>
          <w:rFonts w:ascii="Times New Roman" w:hAnsi="Times New Roman" w:cs="Times New Roman"/>
        </w:rPr>
      </w:pPr>
      <w:r w:rsidRPr="00CD47F2">
        <w:rPr>
          <w:rFonts w:ascii="Times New Roman" w:hAnsi="Times New Roman" w:cs="Times New Roman"/>
        </w:rPr>
        <w:t>и предназначенных для сдачи в аренду"</w:t>
      </w:r>
    </w:p>
    <w:p w:rsidR="00B63DF4" w:rsidRPr="00CD47F2" w:rsidRDefault="00B63DF4" w:rsidP="00163972">
      <w:pPr>
        <w:autoSpaceDE w:val="0"/>
        <w:autoSpaceDN w:val="0"/>
        <w:adjustRightInd w:val="0"/>
        <w:spacing w:after="0" w:line="240" w:lineRule="auto"/>
        <w:jc w:val="right"/>
        <w:outlineLvl w:val="1"/>
        <w:rPr>
          <w:rFonts w:ascii="Times New Roman" w:hAnsi="Times New Roman" w:cs="Times New Roman"/>
        </w:rPr>
      </w:pPr>
    </w:p>
    <w:p w:rsidR="00B63DF4" w:rsidRPr="00CD47F2" w:rsidRDefault="00B63DF4" w:rsidP="00300FBE">
      <w:pPr>
        <w:pStyle w:val="ConsPlusNonformat"/>
        <w:widowControl/>
        <w:rPr>
          <w:rFonts w:ascii="Times New Roman" w:hAnsi="Times New Roman" w:cs="Times New Roman"/>
        </w:rPr>
      </w:pPr>
      <w:r w:rsidRPr="00CD47F2">
        <w:rPr>
          <w:rFonts w:ascii="Times New Roman" w:hAnsi="Times New Roman" w:cs="Times New Roman"/>
        </w:rPr>
        <w:t xml:space="preserve">                                                   Главе администрации </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 xml:space="preserve">                                                                         от</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 xml:space="preserve">                                                                        ФИО</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 xml:space="preserve">                                                          место регистрации</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 xml:space="preserve">                                                         контактный телефон</w:t>
      </w:r>
    </w:p>
    <w:p w:rsidR="00B63DF4" w:rsidRPr="00CD47F2" w:rsidRDefault="00B63DF4" w:rsidP="00163972">
      <w:pPr>
        <w:pStyle w:val="ConsPlusNonformat"/>
        <w:widowControl/>
        <w:rPr>
          <w:rFonts w:ascii="Times New Roman" w:hAnsi="Times New Roman" w:cs="Times New Roman"/>
        </w:rPr>
      </w:pP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 xml:space="preserve">                                 ЗАЯВЛЕНИЕ</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 xml:space="preserve">      о предоставлении информации об объектах недвижимого имущества,</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 xml:space="preserve">         находящихся в муниципальной собственности </w:t>
      </w:r>
      <w:r>
        <w:rPr>
          <w:rFonts w:ascii="Times New Roman" w:hAnsi="Times New Roman" w:cs="Times New Roman"/>
        </w:rPr>
        <w:t>Нижнеландеховского сельского поселения</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 xml:space="preserve">                   и предназначенных для сдачи в аренду</w:t>
      </w:r>
    </w:p>
    <w:p w:rsidR="00B63DF4" w:rsidRPr="00CD47F2" w:rsidRDefault="00B63DF4" w:rsidP="00163972">
      <w:pPr>
        <w:pStyle w:val="ConsPlusNonformat"/>
        <w:widowControl/>
        <w:rPr>
          <w:rFonts w:ascii="Times New Roman" w:hAnsi="Times New Roman" w:cs="Times New Roman"/>
        </w:rPr>
      </w:pP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___________________________________________________________________________</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___________________________________________________________________________</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 xml:space="preserve">  фамилия, имя, отчество гражданина (адрес) или наименование юридического</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 xml:space="preserve">    лица (местонахождение, почтовый адрес), телефон, электронный адрес</w:t>
      </w:r>
    </w:p>
    <w:p w:rsidR="00B63DF4" w:rsidRPr="00CD47F2" w:rsidRDefault="00B63DF4" w:rsidP="00163972">
      <w:pPr>
        <w:pStyle w:val="ConsPlusNonformat"/>
        <w:widowControl/>
        <w:rPr>
          <w:rFonts w:ascii="Times New Roman" w:hAnsi="Times New Roman" w:cs="Times New Roman"/>
        </w:rPr>
      </w:pP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 xml:space="preserve">    -  прошу  предоставить  информацию  об  объектах недвижимого имущества,</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 xml:space="preserve">находящихся  в муниципальной собственности </w:t>
      </w:r>
      <w:r>
        <w:rPr>
          <w:rFonts w:ascii="Times New Roman" w:hAnsi="Times New Roman" w:cs="Times New Roman"/>
        </w:rPr>
        <w:t>поселения</w:t>
      </w:r>
      <w:r w:rsidRPr="00CD47F2">
        <w:rPr>
          <w:rFonts w:ascii="Times New Roman" w:hAnsi="Times New Roman" w:cs="Times New Roman"/>
        </w:rPr>
        <w:t xml:space="preserve"> и предназначенных</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для сдачи в аренду.</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Вид объекта: нежилые помещения, здания (нужное подчеркнуть).</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Местоположение  (указывается  территория,  на  которой  могут располагаться</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объекты, интересующие получателя муниципальной услуги)</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___________________________________________________________________________</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Площадь  (по  желанию  получателя  муниципальной услуги указывается площадь</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(кв. м), необходимая для получения в аренду)</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___________________________________________________________________________</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Вид  деятельности  (целевое  назначение)  объекта  (по  желанию  получателя</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муниципальной   услуги   указывается   вид  деятельности,  планируемый  при</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получении в аренду)</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___________________________________________________________________________</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Дополнительные   сведения   (по  желанию  получателя  муниципальной  услуги</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указывается   имеющаяся   у   него   информация  об  объектах,  позволяющая</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конкретизировать запрос)</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___________________________________________________________________________</w:t>
      </w:r>
    </w:p>
    <w:p w:rsidR="00B63DF4" w:rsidRPr="00CD47F2" w:rsidRDefault="00B63DF4" w:rsidP="00163972">
      <w:pPr>
        <w:pStyle w:val="ConsPlusNonformat"/>
        <w:widowControl/>
        <w:rPr>
          <w:rFonts w:ascii="Times New Roman" w:hAnsi="Times New Roman" w:cs="Times New Roman"/>
        </w:rPr>
      </w:pP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"_____" ___________ 20____                            _____________________</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 xml:space="preserve">                                                        подпись получателя</w:t>
      </w:r>
    </w:p>
    <w:p w:rsidR="00B63DF4" w:rsidRPr="00CD47F2" w:rsidRDefault="00B63DF4" w:rsidP="00163972">
      <w:pPr>
        <w:pStyle w:val="ConsPlusNonformat"/>
        <w:widowControl/>
        <w:rPr>
          <w:rFonts w:ascii="Times New Roman" w:hAnsi="Times New Roman" w:cs="Times New Roman"/>
        </w:rPr>
      </w:pPr>
      <w:r w:rsidRPr="00CD47F2">
        <w:rPr>
          <w:rFonts w:ascii="Times New Roman" w:hAnsi="Times New Roman" w:cs="Times New Roman"/>
        </w:rPr>
        <w:t xml:space="preserve">                                                       муниципальной услуги</w:t>
      </w:r>
    </w:p>
    <w:p w:rsidR="00B63DF4" w:rsidRPr="00CD47F2" w:rsidRDefault="00B63DF4" w:rsidP="00163972">
      <w:pPr>
        <w:autoSpaceDE w:val="0"/>
        <w:autoSpaceDN w:val="0"/>
        <w:adjustRightInd w:val="0"/>
        <w:spacing w:after="0" w:line="240" w:lineRule="auto"/>
        <w:outlineLvl w:val="1"/>
        <w:rPr>
          <w:rFonts w:ascii="Times New Roman" w:hAnsi="Times New Roman" w:cs="Times New Roman"/>
        </w:rPr>
      </w:pPr>
    </w:p>
    <w:p w:rsidR="00B63DF4" w:rsidRPr="00CD47F2" w:rsidRDefault="00B63DF4" w:rsidP="00163972">
      <w:pPr>
        <w:autoSpaceDE w:val="0"/>
        <w:autoSpaceDN w:val="0"/>
        <w:adjustRightInd w:val="0"/>
        <w:spacing w:after="0" w:line="240" w:lineRule="auto"/>
        <w:outlineLvl w:val="1"/>
        <w:rPr>
          <w:rFonts w:ascii="Times New Roman" w:hAnsi="Times New Roman" w:cs="Times New Roman"/>
        </w:rPr>
      </w:pPr>
    </w:p>
    <w:p w:rsidR="00B63DF4" w:rsidRPr="00CD47F2" w:rsidRDefault="00B63DF4" w:rsidP="00D15BD3">
      <w:pPr>
        <w:rPr>
          <w:rFonts w:ascii="Times New Roman" w:hAnsi="Times New Roman" w:cs="Times New Roman"/>
          <w:sz w:val="28"/>
          <w:szCs w:val="28"/>
        </w:rPr>
      </w:pPr>
    </w:p>
    <w:sectPr w:rsidR="00B63DF4" w:rsidRPr="00CD47F2" w:rsidSect="0016397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E59B8"/>
    <w:multiLevelType w:val="hybridMultilevel"/>
    <w:tmpl w:val="5A2E11AE"/>
    <w:lvl w:ilvl="0" w:tplc="5F688A2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8ED"/>
    <w:rsid w:val="00011FDB"/>
    <w:rsid w:val="0013431F"/>
    <w:rsid w:val="00163972"/>
    <w:rsid w:val="00195ABB"/>
    <w:rsid w:val="001F2E7B"/>
    <w:rsid w:val="00291889"/>
    <w:rsid w:val="00300FBE"/>
    <w:rsid w:val="00351D5A"/>
    <w:rsid w:val="003732A5"/>
    <w:rsid w:val="003957F8"/>
    <w:rsid w:val="004123DA"/>
    <w:rsid w:val="00464AB4"/>
    <w:rsid w:val="0053029C"/>
    <w:rsid w:val="005555DA"/>
    <w:rsid w:val="00672CE0"/>
    <w:rsid w:val="00841EE2"/>
    <w:rsid w:val="00935694"/>
    <w:rsid w:val="0095623D"/>
    <w:rsid w:val="009608ED"/>
    <w:rsid w:val="009F1C2D"/>
    <w:rsid w:val="00B114B6"/>
    <w:rsid w:val="00B41F1D"/>
    <w:rsid w:val="00B63DF4"/>
    <w:rsid w:val="00C42D78"/>
    <w:rsid w:val="00CA332F"/>
    <w:rsid w:val="00CA6852"/>
    <w:rsid w:val="00CD47F2"/>
    <w:rsid w:val="00CF4966"/>
    <w:rsid w:val="00D15BD3"/>
    <w:rsid w:val="00D16727"/>
    <w:rsid w:val="00D61D8D"/>
    <w:rsid w:val="00E12CC7"/>
    <w:rsid w:val="00EB0C10"/>
    <w:rsid w:val="00F00533"/>
    <w:rsid w:val="00F67A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E0"/>
    <w:pPr>
      <w:spacing w:after="200" w:line="276" w:lineRule="auto"/>
    </w:pPr>
    <w:rPr>
      <w:rFonts w:cs="Calibri"/>
      <w:lang w:eastAsia="en-US"/>
    </w:rPr>
  </w:style>
  <w:style w:type="paragraph" w:styleId="Heading1">
    <w:name w:val="heading 1"/>
    <w:basedOn w:val="Normal"/>
    <w:link w:val="Heading1Char"/>
    <w:uiPriority w:val="99"/>
    <w:qFormat/>
    <w:rsid w:val="009608ED"/>
    <w:pPr>
      <w:spacing w:after="0" w:line="240" w:lineRule="auto"/>
      <w:outlineLvl w:val="0"/>
    </w:pPr>
    <w:rPr>
      <w:rFonts w:ascii="Arial" w:eastAsia="Times New Roman" w:hAnsi="Arial" w:cs="Arial"/>
      <w:b/>
      <w:bCs/>
      <w:kern w:val="36"/>
      <w:sz w:val="53"/>
      <w:szCs w:val="53"/>
      <w:lang w:eastAsia="ru-RU"/>
    </w:rPr>
  </w:style>
  <w:style w:type="paragraph" w:styleId="Heading2">
    <w:name w:val="heading 2"/>
    <w:basedOn w:val="Normal"/>
    <w:link w:val="Heading2Char"/>
    <w:uiPriority w:val="99"/>
    <w:qFormat/>
    <w:rsid w:val="009608ED"/>
    <w:pPr>
      <w:spacing w:after="0" w:line="240" w:lineRule="auto"/>
      <w:outlineLvl w:val="1"/>
    </w:pPr>
    <w:rPr>
      <w:rFonts w:ascii="Arial" w:eastAsia="Times New Roman" w:hAnsi="Arial" w:cs="Arial"/>
      <w:b/>
      <w:bCs/>
      <w:sz w:val="53"/>
      <w:szCs w:val="53"/>
      <w:lang w:eastAsia="ru-RU"/>
    </w:rPr>
  </w:style>
  <w:style w:type="paragraph" w:styleId="Heading3">
    <w:name w:val="heading 3"/>
    <w:basedOn w:val="Normal"/>
    <w:link w:val="Heading3Char"/>
    <w:uiPriority w:val="99"/>
    <w:qFormat/>
    <w:rsid w:val="009608ED"/>
    <w:pPr>
      <w:spacing w:after="0" w:line="240" w:lineRule="auto"/>
      <w:outlineLvl w:val="2"/>
    </w:pPr>
    <w:rPr>
      <w:rFonts w:ascii="Arial" w:eastAsia="Times New Roman" w:hAnsi="Arial" w:cs="Arial"/>
      <w:b/>
      <w:bCs/>
      <w:sz w:val="53"/>
      <w:szCs w:val="53"/>
      <w:lang w:eastAsia="ru-RU"/>
    </w:rPr>
  </w:style>
  <w:style w:type="paragraph" w:styleId="Heading4">
    <w:name w:val="heading 4"/>
    <w:basedOn w:val="Normal"/>
    <w:link w:val="Heading4Char"/>
    <w:uiPriority w:val="99"/>
    <w:qFormat/>
    <w:rsid w:val="009608ED"/>
    <w:pPr>
      <w:spacing w:after="0" w:line="240" w:lineRule="auto"/>
      <w:outlineLvl w:val="3"/>
    </w:pPr>
    <w:rPr>
      <w:rFonts w:ascii="Arial" w:eastAsia="Times New Roman" w:hAnsi="Arial" w:cs="Arial"/>
      <w:b/>
      <w:bCs/>
      <w:sz w:val="53"/>
      <w:szCs w:val="53"/>
      <w:lang w:eastAsia="ru-RU"/>
    </w:rPr>
  </w:style>
  <w:style w:type="paragraph" w:styleId="Heading5">
    <w:name w:val="heading 5"/>
    <w:basedOn w:val="Normal"/>
    <w:link w:val="Heading5Char"/>
    <w:uiPriority w:val="99"/>
    <w:qFormat/>
    <w:rsid w:val="009608ED"/>
    <w:pPr>
      <w:spacing w:after="0" w:line="240" w:lineRule="auto"/>
      <w:outlineLvl w:val="4"/>
    </w:pPr>
    <w:rPr>
      <w:rFonts w:ascii="Arial" w:eastAsia="Times New Roman" w:hAnsi="Arial" w:cs="Arial"/>
      <w:b/>
      <w:bCs/>
      <w:sz w:val="53"/>
      <w:szCs w:val="53"/>
      <w:lang w:eastAsia="ru-RU"/>
    </w:rPr>
  </w:style>
  <w:style w:type="paragraph" w:styleId="Heading6">
    <w:name w:val="heading 6"/>
    <w:basedOn w:val="Normal"/>
    <w:link w:val="Heading6Char"/>
    <w:uiPriority w:val="99"/>
    <w:qFormat/>
    <w:rsid w:val="009608ED"/>
    <w:pPr>
      <w:spacing w:after="0" w:line="240" w:lineRule="auto"/>
      <w:outlineLvl w:val="5"/>
    </w:pPr>
    <w:rPr>
      <w:rFonts w:ascii="Arial" w:eastAsia="Times New Roman" w:hAnsi="Arial" w:cs="Arial"/>
      <w:b/>
      <w:bCs/>
      <w:sz w:val="53"/>
      <w:szCs w:val="53"/>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8ED"/>
    <w:rPr>
      <w:rFonts w:ascii="Arial" w:hAnsi="Arial" w:cs="Arial"/>
      <w:b/>
      <w:bCs/>
      <w:kern w:val="36"/>
      <w:sz w:val="53"/>
      <w:szCs w:val="53"/>
      <w:lang w:eastAsia="ru-RU"/>
    </w:rPr>
  </w:style>
  <w:style w:type="character" w:customStyle="1" w:styleId="Heading2Char">
    <w:name w:val="Heading 2 Char"/>
    <w:basedOn w:val="DefaultParagraphFont"/>
    <w:link w:val="Heading2"/>
    <w:uiPriority w:val="99"/>
    <w:locked/>
    <w:rsid w:val="009608ED"/>
    <w:rPr>
      <w:rFonts w:ascii="Arial" w:hAnsi="Arial" w:cs="Arial"/>
      <w:b/>
      <w:bCs/>
      <w:sz w:val="53"/>
      <w:szCs w:val="53"/>
      <w:lang w:eastAsia="ru-RU"/>
    </w:rPr>
  </w:style>
  <w:style w:type="character" w:customStyle="1" w:styleId="Heading3Char">
    <w:name w:val="Heading 3 Char"/>
    <w:basedOn w:val="DefaultParagraphFont"/>
    <w:link w:val="Heading3"/>
    <w:uiPriority w:val="99"/>
    <w:locked/>
    <w:rsid w:val="009608ED"/>
    <w:rPr>
      <w:rFonts w:ascii="Arial" w:hAnsi="Arial" w:cs="Arial"/>
      <w:b/>
      <w:bCs/>
      <w:sz w:val="53"/>
      <w:szCs w:val="53"/>
      <w:lang w:eastAsia="ru-RU"/>
    </w:rPr>
  </w:style>
  <w:style w:type="character" w:customStyle="1" w:styleId="Heading4Char">
    <w:name w:val="Heading 4 Char"/>
    <w:basedOn w:val="DefaultParagraphFont"/>
    <w:link w:val="Heading4"/>
    <w:uiPriority w:val="99"/>
    <w:locked/>
    <w:rsid w:val="009608ED"/>
    <w:rPr>
      <w:rFonts w:ascii="Arial" w:hAnsi="Arial" w:cs="Arial"/>
      <w:b/>
      <w:bCs/>
      <w:sz w:val="53"/>
      <w:szCs w:val="53"/>
      <w:lang w:eastAsia="ru-RU"/>
    </w:rPr>
  </w:style>
  <w:style w:type="character" w:customStyle="1" w:styleId="Heading5Char">
    <w:name w:val="Heading 5 Char"/>
    <w:basedOn w:val="DefaultParagraphFont"/>
    <w:link w:val="Heading5"/>
    <w:uiPriority w:val="99"/>
    <w:locked/>
    <w:rsid w:val="009608ED"/>
    <w:rPr>
      <w:rFonts w:ascii="Arial" w:hAnsi="Arial" w:cs="Arial"/>
      <w:b/>
      <w:bCs/>
      <w:sz w:val="53"/>
      <w:szCs w:val="53"/>
      <w:lang w:eastAsia="ru-RU"/>
    </w:rPr>
  </w:style>
  <w:style w:type="character" w:customStyle="1" w:styleId="Heading6Char">
    <w:name w:val="Heading 6 Char"/>
    <w:basedOn w:val="DefaultParagraphFont"/>
    <w:link w:val="Heading6"/>
    <w:uiPriority w:val="99"/>
    <w:locked/>
    <w:rsid w:val="009608ED"/>
    <w:rPr>
      <w:rFonts w:ascii="Arial" w:hAnsi="Arial" w:cs="Arial"/>
      <w:b/>
      <w:bCs/>
      <w:sz w:val="53"/>
      <w:szCs w:val="53"/>
      <w:lang w:eastAsia="ru-RU"/>
    </w:rPr>
  </w:style>
  <w:style w:type="character" w:styleId="Hyperlink">
    <w:name w:val="Hyperlink"/>
    <w:basedOn w:val="DefaultParagraphFont"/>
    <w:uiPriority w:val="99"/>
    <w:semiHidden/>
    <w:rsid w:val="009608ED"/>
    <w:rPr>
      <w:color w:val="0000FF"/>
      <w:u w:val="single"/>
    </w:rPr>
  </w:style>
  <w:style w:type="character" w:styleId="FollowedHyperlink">
    <w:name w:val="FollowedHyperlink"/>
    <w:basedOn w:val="DefaultParagraphFont"/>
    <w:uiPriority w:val="99"/>
    <w:semiHidden/>
    <w:rsid w:val="009608ED"/>
    <w:rPr>
      <w:color w:val="800080"/>
      <w:u w:val="single"/>
    </w:rPr>
  </w:style>
  <w:style w:type="paragraph" w:styleId="HTMLPreformatted">
    <w:name w:val="HTML Preformatted"/>
    <w:basedOn w:val="Normal"/>
    <w:link w:val="HTMLPreformattedChar"/>
    <w:uiPriority w:val="99"/>
    <w:semiHidden/>
    <w:rsid w:val="00960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9608ED"/>
    <w:rPr>
      <w:rFonts w:ascii="Courier New" w:hAnsi="Courier New" w:cs="Courier New"/>
      <w:sz w:val="20"/>
      <w:szCs w:val="20"/>
      <w:lang w:eastAsia="ru-RU"/>
    </w:rPr>
  </w:style>
  <w:style w:type="paragraph" w:styleId="NormalWeb">
    <w:name w:val="Normal (Web)"/>
    <w:basedOn w:val="Normal"/>
    <w:uiPriority w:val="99"/>
    <w:semiHidden/>
    <w:rsid w:val="009608ED"/>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Normal"/>
    <w:uiPriority w:val="99"/>
    <w:rsid w:val="009608ED"/>
    <w:pPr>
      <w:spacing w:after="0" w:line="240" w:lineRule="auto"/>
    </w:pPr>
    <w:rPr>
      <w:rFonts w:ascii="Times New Roman" w:eastAsia="Times New Roman" w:hAnsi="Times New Roman" w:cs="Times New Roman"/>
      <w:color w:val="8C2E0B"/>
      <w:sz w:val="24"/>
      <w:szCs w:val="24"/>
      <w:lang w:eastAsia="ru-RU"/>
    </w:rPr>
  </w:style>
  <w:style w:type="paragraph" w:customStyle="1" w:styleId="tabledrag-toggle-weight-wrapper">
    <w:name w:val="tabledrag-toggle-weight-wrapper"/>
    <w:basedOn w:val="Normal"/>
    <w:uiPriority w:val="99"/>
    <w:rsid w:val="009608ED"/>
    <w:pPr>
      <w:spacing w:after="0" w:line="240" w:lineRule="auto"/>
      <w:jc w:val="right"/>
    </w:pPr>
    <w:rPr>
      <w:rFonts w:ascii="Times New Roman" w:eastAsia="Times New Roman" w:hAnsi="Times New Roman" w:cs="Times New Roman"/>
      <w:sz w:val="24"/>
      <w:szCs w:val="24"/>
      <w:lang w:eastAsia="ru-RU"/>
    </w:rPr>
  </w:style>
  <w:style w:type="paragraph" w:customStyle="1" w:styleId="ajax-progress-bar">
    <w:name w:val="ajax-progress-bar"/>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nowrap">
    <w:name w:val="nowrap"/>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element-hidden">
    <w:name w:val="element-hidden"/>
    <w:basedOn w:val="Normal"/>
    <w:uiPriority w:val="99"/>
    <w:rsid w:val="009608ED"/>
    <w:pPr>
      <w:spacing w:after="0" w:line="240" w:lineRule="auto"/>
    </w:pPr>
    <w:rPr>
      <w:rFonts w:ascii="Times New Roman" w:eastAsia="Times New Roman" w:hAnsi="Times New Roman" w:cs="Times New Roman"/>
      <w:vanish/>
      <w:sz w:val="24"/>
      <w:szCs w:val="24"/>
      <w:lang w:eastAsia="ru-RU"/>
    </w:rPr>
  </w:style>
  <w:style w:type="paragraph" w:customStyle="1" w:styleId="breadcrumb">
    <w:name w:val="breadcrumb"/>
    <w:basedOn w:val="Normal"/>
    <w:uiPriority w:val="99"/>
    <w:rsid w:val="009608ED"/>
    <w:pPr>
      <w:spacing w:before="240" w:after="0" w:line="240" w:lineRule="auto"/>
      <w:ind w:left="168"/>
    </w:pPr>
    <w:rPr>
      <w:rFonts w:ascii="Times New Roman" w:eastAsia="Times New Roman" w:hAnsi="Times New Roman" w:cs="Times New Roman"/>
      <w:sz w:val="24"/>
      <w:szCs w:val="24"/>
      <w:lang w:eastAsia="ru-RU"/>
    </w:rPr>
  </w:style>
  <w:style w:type="paragraph" w:customStyle="1" w:styleId="ok">
    <w:name w:val="ok"/>
    <w:basedOn w:val="Normal"/>
    <w:uiPriority w:val="99"/>
    <w:rsid w:val="009608ED"/>
    <w:pPr>
      <w:spacing w:after="0" w:line="240" w:lineRule="auto"/>
    </w:pPr>
    <w:rPr>
      <w:rFonts w:ascii="Times New Roman" w:eastAsia="Times New Roman" w:hAnsi="Times New Roman" w:cs="Times New Roman"/>
      <w:color w:val="234600"/>
      <w:sz w:val="24"/>
      <w:szCs w:val="24"/>
      <w:lang w:eastAsia="ru-RU"/>
    </w:rPr>
  </w:style>
  <w:style w:type="paragraph" w:customStyle="1" w:styleId="warning">
    <w:name w:val="warning"/>
    <w:basedOn w:val="Normal"/>
    <w:uiPriority w:val="99"/>
    <w:rsid w:val="009608ED"/>
    <w:pPr>
      <w:spacing w:after="0" w:line="240" w:lineRule="auto"/>
    </w:pPr>
    <w:rPr>
      <w:rFonts w:ascii="Times New Roman" w:eastAsia="Times New Roman" w:hAnsi="Times New Roman" w:cs="Times New Roman"/>
      <w:color w:val="884400"/>
      <w:sz w:val="24"/>
      <w:szCs w:val="24"/>
      <w:lang w:eastAsia="ru-RU"/>
    </w:rPr>
  </w:style>
  <w:style w:type="paragraph" w:customStyle="1" w:styleId="form-item">
    <w:name w:val="form-item"/>
    <w:basedOn w:val="Normal"/>
    <w:uiPriority w:val="99"/>
    <w:rsid w:val="009608ED"/>
    <w:pPr>
      <w:spacing w:before="240" w:after="240" w:line="240" w:lineRule="auto"/>
    </w:pPr>
    <w:rPr>
      <w:rFonts w:ascii="Times New Roman" w:eastAsia="Times New Roman" w:hAnsi="Times New Roman" w:cs="Times New Roman"/>
      <w:sz w:val="24"/>
      <w:szCs w:val="24"/>
      <w:lang w:eastAsia="ru-RU"/>
    </w:rPr>
  </w:style>
  <w:style w:type="paragraph" w:customStyle="1" w:styleId="form-actions">
    <w:name w:val="form-actions"/>
    <w:basedOn w:val="Normal"/>
    <w:uiPriority w:val="99"/>
    <w:rsid w:val="009608ED"/>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Normal"/>
    <w:uiPriority w:val="99"/>
    <w:rsid w:val="009608ED"/>
    <w:pPr>
      <w:spacing w:after="0" w:line="240" w:lineRule="auto"/>
    </w:pPr>
    <w:rPr>
      <w:rFonts w:ascii="Times New Roman" w:eastAsia="Times New Roman" w:hAnsi="Times New Roman" w:cs="Times New Roman"/>
      <w:color w:val="FF0000"/>
      <w:sz w:val="24"/>
      <w:szCs w:val="24"/>
      <w:lang w:eastAsia="ru-RU"/>
    </w:rPr>
  </w:style>
  <w:style w:type="paragraph" w:customStyle="1" w:styleId="form-required">
    <w:name w:val="form-required"/>
    <w:basedOn w:val="Normal"/>
    <w:uiPriority w:val="99"/>
    <w:rsid w:val="009608ED"/>
    <w:pPr>
      <w:spacing w:after="0" w:line="240" w:lineRule="auto"/>
    </w:pPr>
    <w:rPr>
      <w:rFonts w:ascii="Times New Roman" w:eastAsia="Times New Roman" w:hAnsi="Times New Roman" w:cs="Times New Roman"/>
      <w:color w:val="FF0000"/>
      <w:sz w:val="24"/>
      <w:szCs w:val="24"/>
      <w:lang w:eastAsia="ru-RU"/>
    </w:rPr>
  </w:style>
  <w:style w:type="paragraph" w:customStyle="1" w:styleId="more-link">
    <w:name w:val="more-link"/>
    <w:basedOn w:val="Normal"/>
    <w:uiPriority w:val="99"/>
    <w:rsid w:val="009608ED"/>
    <w:pPr>
      <w:spacing w:after="0"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Normal"/>
    <w:uiPriority w:val="99"/>
    <w:rsid w:val="009608ED"/>
    <w:pPr>
      <w:spacing w:after="0" w:line="240" w:lineRule="auto"/>
      <w:jc w:val="right"/>
    </w:pPr>
    <w:rPr>
      <w:rFonts w:ascii="Times New Roman" w:eastAsia="Times New Roman" w:hAnsi="Times New Roman" w:cs="Times New Roman"/>
      <w:sz w:val="24"/>
      <w:szCs w:val="24"/>
      <w:lang w:eastAsia="ru-RU"/>
    </w:rPr>
  </w:style>
  <w:style w:type="paragraph" w:customStyle="1" w:styleId="pager-current">
    <w:name w:val="pager-current"/>
    <w:basedOn w:val="Normal"/>
    <w:uiPriority w:val="99"/>
    <w:rsid w:val="009608ED"/>
    <w:pPr>
      <w:spacing w:after="0" w:line="240" w:lineRule="auto"/>
    </w:pPr>
    <w:rPr>
      <w:rFonts w:ascii="Times New Roman" w:eastAsia="Times New Roman" w:hAnsi="Times New Roman" w:cs="Times New Roman"/>
      <w:b/>
      <w:bCs/>
      <w:sz w:val="24"/>
      <w:szCs w:val="24"/>
      <w:lang w:eastAsia="ru-RU"/>
    </w:rPr>
  </w:style>
  <w:style w:type="paragraph" w:customStyle="1" w:styleId="tabledrag-toggle-weight">
    <w:name w:val="tabledrag-toggle-weight"/>
    <w:basedOn w:val="Normal"/>
    <w:uiPriority w:val="99"/>
    <w:rsid w:val="009608ED"/>
    <w:pPr>
      <w:spacing w:after="0" w:line="240" w:lineRule="auto"/>
    </w:pPr>
    <w:rPr>
      <w:rFonts w:ascii="Times New Roman" w:eastAsia="Times New Roman" w:hAnsi="Times New Roman" w:cs="Times New Roman"/>
      <w:lang w:eastAsia="ru-RU"/>
    </w:rPr>
  </w:style>
  <w:style w:type="paragraph" w:customStyle="1" w:styleId="progress">
    <w:name w:val="progress"/>
    <w:basedOn w:val="Normal"/>
    <w:uiPriority w:val="99"/>
    <w:rsid w:val="009608ED"/>
    <w:pPr>
      <w:spacing w:after="0" w:line="240" w:lineRule="auto"/>
    </w:pPr>
    <w:rPr>
      <w:rFonts w:ascii="Times New Roman" w:eastAsia="Times New Roman" w:hAnsi="Times New Roman" w:cs="Times New Roman"/>
      <w:b/>
      <w:bCs/>
      <w:sz w:val="24"/>
      <w:szCs w:val="24"/>
      <w:lang w:eastAsia="ru-RU"/>
    </w:rPr>
  </w:style>
  <w:style w:type="paragraph" w:customStyle="1" w:styleId="indented">
    <w:name w:val="indented"/>
    <w:basedOn w:val="Normal"/>
    <w:uiPriority w:val="99"/>
    <w:rsid w:val="009608ED"/>
    <w:pPr>
      <w:spacing w:after="0" w:line="240" w:lineRule="auto"/>
      <w:ind w:left="375"/>
    </w:pPr>
    <w:rPr>
      <w:rFonts w:ascii="Times New Roman" w:eastAsia="Times New Roman" w:hAnsi="Times New Roman" w:cs="Times New Roman"/>
      <w:sz w:val="24"/>
      <w:szCs w:val="24"/>
      <w:lang w:eastAsia="ru-RU"/>
    </w:rPr>
  </w:style>
  <w:style w:type="paragraph" w:customStyle="1" w:styleId="comment-unpublished">
    <w:name w:val="comment-unpublished"/>
    <w:basedOn w:val="Normal"/>
    <w:uiPriority w:val="99"/>
    <w:rsid w:val="009608ED"/>
    <w:pPr>
      <w:shd w:val="clear" w:color="auto" w:fill="FFF4F4"/>
      <w:spacing w:after="0" w:line="240" w:lineRule="auto"/>
    </w:pPr>
    <w:rPr>
      <w:rFonts w:ascii="Times New Roman" w:eastAsia="Times New Roman" w:hAnsi="Times New Roman" w:cs="Times New Roman"/>
      <w:sz w:val="24"/>
      <w:szCs w:val="24"/>
      <w:lang w:eastAsia="ru-RU"/>
    </w:rPr>
  </w:style>
  <w:style w:type="paragraph" w:customStyle="1" w:styleId="node-unpublished">
    <w:name w:val="node-unpublished"/>
    <w:basedOn w:val="Normal"/>
    <w:uiPriority w:val="99"/>
    <w:rsid w:val="009608ED"/>
    <w:pPr>
      <w:shd w:val="clear" w:color="auto" w:fill="FFF4F4"/>
      <w:spacing w:after="0" w:line="240" w:lineRule="auto"/>
    </w:pPr>
    <w:rPr>
      <w:rFonts w:ascii="Times New Roman" w:eastAsia="Times New Roman" w:hAnsi="Times New Roman" w:cs="Times New Roman"/>
      <w:sz w:val="24"/>
      <w:szCs w:val="24"/>
      <w:lang w:eastAsia="ru-RU"/>
    </w:rPr>
  </w:style>
  <w:style w:type="paragraph" w:customStyle="1" w:styleId="search-form">
    <w:name w:val="search-form"/>
    <w:basedOn w:val="Normal"/>
    <w:uiPriority w:val="99"/>
    <w:rsid w:val="009608ED"/>
    <w:pPr>
      <w:spacing w:after="240" w:line="240" w:lineRule="auto"/>
    </w:pPr>
    <w:rPr>
      <w:rFonts w:ascii="Times New Roman" w:eastAsia="Times New Roman" w:hAnsi="Times New Roman" w:cs="Times New Roman"/>
      <w:sz w:val="24"/>
      <w:szCs w:val="24"/>
      <w:lang w:eastAsia="ru-RU"/>
    </w:rPr>
  </w:style>
  <w:style w:type="paragraph" w:customStyle="1" w:styleId="password-strength">
    <w:name w:val="password-strength"/>
    <w:basedOn w:val="Normal"/>
    <w:uiPriority w:val="99"/>
    <w:rsid w:val="009608ED"/>
    <w:pPr>
      <w:spacing w:before="336" w:after="0" w:line="240" w:lineRule="auto"/>
    </w:pPr>
    <w:rPr>
      <w:rFonts w:ascii="Times New Roman" w:eastAsia="Times New Roman" w:hAnsi="Times New Roman" w:cs="Times New Roman"/>
      <w:sz w:val="24"/>
      <w:szCs w:val="24"/>
      <w:lang w:eastAsia="ru-RU"/>
    </w:rPr>
  </w:style>
  <w:style w:type="paragraph" w:customStyle="1" w:styleId="password-strength-title">
    <w:name w:val="password-strength-title"/>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password-strength-text">
    <w:name w:val="password-strength-text"/>
    <w:basedOn w:val="Normal"/>
    <w:uiPriority w:val="99"/>
    <w:rsid w:val="009608ED"/>
    <w:pPr>
      <w:spacing w:after="0" w:line="240" w:lineRule="auto"/>
    </w:pPr>
    <w:rPr>
      <w:rFonts w:ascii="Times New Roman" w:eastAsia="Times New Roman" w:hAnsi="Times New Roman" w:cs="Times New Roman"/>
      <w:b/>
      <w:bCs/>
      <w:sz w:val="24"/>
      <w:szCs w:val="24"/>
      <w:lang w:eastAsia="ru-RU"/>
    </w:rPr>
  </w:style>
  <w:style w:type="paragraph" w:customStyle="1" w:styleId="password-indicator">
    <w:name w:val="password-indicator"/>
    <w:basedOn w:val="Normal"/>
    <w:uiPriority w:val="99"/>
    <w:rsid w:val="009608ED"/>
    <w:pPr>
      <w:shd w:val="clear" w:color="auto" w:fill="C4C4C4"/>
      <w:spacing w:after="0"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profile">
    <w:name w:val="profile"/>
    <w:basedOn w:val="Normal"/>
    <w:uiPriority w:val="99"/>
    <w:rsid w:val="009608ED"/>
    <w:pPr>
      <w:spacing w:before="240" w:after="240" w:line="240" w:lineRule="auto"/>
    </w:pPr>
    <w:rPr>
      <w:rFonts w:ascii="Times New Roman" w:eastAsia="Times New Roman" w:hAnsi="Times New Roman" w:cs="Times New Roman"/>
      <w:sz w:val="24"/>
      <w:szCs w:val="24"/>
      <w:lang w:eastAsia="ru-RU"/>
    </w:rPr>
  </w:style>
  <w:style w:type="paragraph" w:customStyle="1" w:styleId="rteindent1">
    <w:name w:val="rteindent1"/>
    <w:basedOn w:val="Normal"/>
    <w:uiPriority w:val="99"/>
    <w:rsid w:val="009608ED"/>
    <w:pPr>
      <w:spacing w:after="0" w:line="240" w:lineRule="auto"/>
      <w:ind w:left="600"/>
    </w:pPr>
    <w:rPr>
      <w:rFonts w:ascii="Times New Roman" w:eastAsia="Times New Roman" w:hAnsi="Times New Roman" w:cs="Times New Roman"/>
      <w:sz w:val="24"/>
      <w:szCs w:val="24"/>
      <w:lang w:eastAsia="ru-RU"/>
    </w:rPr>
  </w:style>
  <w:style w:type="paragraph" w:customStyle="1" w:styleId="rteindent2">
    <w:name w:val="rteindent2"/>
    <w:basedOn w:val="Normal"/>
    <w:uiPriority w:val="99"/>
    <w:rsid w:val="009608ED"/>
    <w:pPr>
      <w:spacing w:after="0" w:line="240" w:lineRule="auto"/>
      <w:ind w:left="1200"/>
    </w:pPr>
    <w:rPr>
      <w:rFonts w:ascii="Times New Roman" w:eastAsia="Times New Roman" w:hAnsi="Times New Roman" w:cs="Times New Roman"/>
      <w:sz w:val="24"/>
      <w:szCs w:val="24"/>
      <w:lang w:eastAsia="ru-RU"/>
    </w:rPr>
  </w:style>
  <w:style w:type="paragraph" w:customStyle="1" w:styleId="rteindent3">
    <w:name w:val="rteindent3"/>
    <w:basedOn w:val="Normal"/>
    <w:uiPriority w:val="99"/>
    <w:rsid w:val="009608ED"/>
    <w:pPr>
      <w:spacing w:after="0" w:line="240" w:lineRule="auto"/>
      <w:ind w:left="1800"/>
    </w:pPr>
    <w:rPr>
      <w:rFonts w:ascii="Times New Roman" w:eastAsia="Times New Roman" w:hAnsi="Times New Roman" w:cs="Times New Roman"/>
      <w:sz w:val="24"/>
      <w:szCs w:val="24"/>
      <w:lang w:eastAsia="ru-RU"/>
    </w:rPr>
  </w:style>
  <w:style w:type="paragraph" w:customStyle="1" w:styleId="rteindent4">
    <w:name w:val="rteindent4"/>
    <w:basedOn w:val="Normal"/>
    <w:uiPriority w:val="99"/>
    <w:rsid w:val="009608ED"/>
    <w:pPr>
      <w:spacing w:after="0" w:line="240" w:lineRule="auto"/>
      <w:ind w:left="2400"/>
    </w:pPr>
    <w:rPr>
      <w:rFonts w:ascii="Times New Roman" w:eastAsia="Times New Roman" w:hAnsi="Times New Roman" w:cs="Times New Roman"/>
      <w:sz w:val="24"/>
      <w:szCs w:val="24"/>
      <w:lang w:eastAsia="ru-RU"/>
    </w:rPr>
  </w:style>
  <w:style w:type="paragraph" w:customStyle="1" w:styleId="rteleft">
    <w:name w:val="rteleft"/>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rteright">
    <w:name w:val="rteright"/>
    <w:basedOn w:val="Normal"/>
    <w:uiPriority w:val="99"/>
    <w:rsid w:val="009608ED"/>
    <w:pPr>
      <w:spacing w:after="0" w:line="240" w:lineRule="auto"/>
      <w:jc w:val="right"/>
    </w:pPr>
    <w:rPr>
      <w:rFonts w:ascii="Times New Roman" w:eastAsia="Times New Roman" w:hAnsi="Times New Roman" w:cs="Times New Roman"/>
      <w:sz w:val="24"/>
      <w:szCs w:val="24"/>
      <w:lang w:eastAsia="ru-RU"/>
    </w:rPr>
  </w:style>
  <w:style w:type="paragraph" w:customStyle="1" w:styleId="rtecenter">
    <w:name w:val="rtecenter"/>
    <w:basedOn w:val="Normal"/>
    <w:uiPriority w:val="99"/>
    <w:rsid w:val="009608ED"/>
    <w:pPr>
      <w:spacing w:after="0"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Normal"/>
    <w:uiPriority w:val="99"/>
    <w:rsid w:val="009608ED"/>
    <w:pPr>
      <w:spacing w:after="0" w:line="240" w:lineRule="auto"/>
      <w:jc w:val="both"/>
    </w:pPr>
    <w:rPr>
      <w:rFonts w:ascii="Times New Roman" w:eastAsia="Times New Roman" w:hAnsi="Times New Roman" w:cs="Times New Roman"/>
      <w:sz w:val="24"/>
      <w:szCs w:val="24"/>
      <w:lang w:eastAsia="ru-RU"/>
    </w:rPr>
  </w:style>
  <w:style w:type="paragraph" w:customStyle="1" w:styleId="art-postcontent">
    <w:name w:val="art-postcontent"/>
    <w:basedOn w:val="Normal"/>
    <w:uiPriority w:val="99"/>
    <w:rsid w:val="009608ED"/>
    <w:pPr>
      <w:spacing w:after="0" w:line="240" w:lineRule="auto"/>
    </w:pPr>
    <w:rPr>
      <w:rFonts w:ascii="Arial" w:eastAsia="Times New Roman" w:hAnsi="Arial" w:cs="Arial"/>
      <w:sz w:val="24"/>
      <w:szCs w:val="24"/>
      <w:lang w:eastAsia="ru-RU"/>
    </w:rPr>
  </w:style>
  <w:style w:type="paragraph" w:customStyle="1" w:styleId="cleared">
    <w:name w:val="cleared"/>
    <w:basedOn w:val="Normal"/>
    <w:uiPriority w:val="99"/>
    <w:rsid w:val="009608ED"/>
    <w:pPr>
      <w:spacing w:after="0" w:line="240" w:lineRule="auto"/>
    </w:pPr>
    <w:rPr>
      <w:rFonts w:ascii="Times New Roman" w:eastAsia="Times New Roman" w:hAnsi="Times New Roman" w:cs="Times New Roman"/>
      <w:sz w:val="2"/>
      <w:szCs w:val="2"/>
      <w:lang w:eastAsia="ru-RU"/>
    </w:rPr>
  </w:style>
  <w:style w:type="paragraph" w:customStyle="1" w:styleId="art-sheet">
    <w:name w:val="art-sheet"/>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sheet-body">
    <w:name w:val="art-sheet-body"/>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sheet-cc">
    <w:name w:val="art-sheet-cc"/>
    <w:basedOn w:val="Normal"/>
    <w:uiPriority w:val="99"/>
    <w:rsid w:val="009608ED"/>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art-menu">
    <w:name w:val="art-menu"/>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nav">
    <w:name w:val="art-nav"/>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nav-l">
    <w:name w:val="art-nav-l"/>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nav-r">
    <w:name w:val="art-nav-r"/>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menu-extra1">
    <w:name w:val="art-menu-extra1"/>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menu-extra2">
    <w:name w:val="art-menu-extra2"/>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content-layout">
    <w:name w:val="art-content-layout"/>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layout-cell">
    <w:name w:val="art-layout-cell"/>
    <w:basedOn w:val="Normal"/>
    <w:uiPriority w:val="99"/>
    <w:rsid w:val="009608ED"/>
    <w:pPr>
      <w:spacing w:after="0" w:line="240" w:lineRule="auto"/>
      <w:textAlignment w:val="top"/>
    </w:pPr>
    <w:rPr>
      <w:rFonts w:ascii="Times New Roman" w:eastAsia="Times New Roman" w:hAnsi="Times New Roman" w:cs="Times New Roman"/>
      <w:sz w:val="24"/>
      <w:szCs w:val="24"/>
      <w:lang w:eastAsia="ru-RU"/>
    </w:rPr>
  </w:style>
  <w:style w:type="paragraph" w:customStyle="1" w:styleId="art-content-layout-row">
    <w:name w:val="art-content-layout-row"/>
    <w:basedOn w:val="Normal"/>
    <w:uiPriority w:val="99"/>
    <w:rsid w:val="009608ED"/>
    <w:pPr>
      <w:spacing w:after="0" w:line="240" w:lineRule="auto"/>
      <w:textAlignment w:val="top"/>
    </w:pPr>
    <w:rPr>
      <w:rFonts w:ascii="Times New Roman" w:eastAsia="Times New Roman" w:hAnsi="Times New Roman" w:cs="Times New Roman"/>
      <w:sz w:val="24"/>
      <w:szCs w:val="24"/>
      <w:lang w:eastAsia="ru-RU"/>
    </w:rPr>
  </w:style>
  <w:style w:type="paragraph" w:customStyle="1" w:styleId="art-vmenublock">
    <w:name w:val="art-vmenublock"/>
    <w:basedOn w:val="Normal"/>
    <w:uiPriority w:val="99"/>
    <w:rsid w:val="009608ED"/>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art-vmenublock-body">
    <w:name w:val="art-vmenublock-body"/>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vmenublockcontent">
    <w:name w:val="art-vmenublockcontent"/>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vmenublockcontent-body">
    <w:name w:val="art-vmenublockcontent-body"/>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block">
    <w:name w:val="art-block"/>
    <w:basedOn w:val="Normal"/>
    <w:uiPriority w:val="99"/>
    <w:rsid w:val="009608ED"/>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art-block-body">
    <w:name w:val="art-block-body"/>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block-tr">
    <w:name w:val="art-block-tr"/>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block-tl">
    <w:name w:val="art-block-tl"/>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block-br">
    <w:name w:val="art-block-br"/>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block-bl">
    <w:name w:val="art-block-bl"/>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block-tc">
    <w:name w:val="art-block-tc"/>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block-bc">
    <w:name w:val="art-block-bc"/>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block-cr">
    <w:name w:val="art-block-cr"/>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block-cl">
    <w:name w:val="art-block-cl"/>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block-cc">
    <w:name w:val="art-block-cc"/>
    <w:basedOn w:val="Normal"/>
    <w:uiPriority w:val="99"/>
    <w:rsid w:val="009608ED"/>
    <w:pPr>
      <w:shd w:val="clear" w:color="auto" w:fill="E8EEF3"/>
      <w:spacing w:after="0" w:line="240" w:lineRule="auto"/>
    </w:pPr>
    <w:rPr>
      <w:rFonts w:ascii="Times New Roman" w:eastAsia="Times New Roman" w:hAnsi="Times New Roman" w:cs="Times New Roman"/>
      <w:sz w:val="24"/>
      <w:szCs w:val="24"/>
      <w:lang w:eastAsia="ru-RU"/>
    </w:rPr>
  </w:style>
  <w:style w:type="paragraph" w:customStyle="1" w:styleId="art-blockheader">
    <w:name w:val="art-blockheader"/>
    <w:basedOn w:val="Normal"/>
    <w:uiPriority w:val="99"/>
    <w:rsid w:val="009608ED"/>
    <w:pPr>
      <w:spacing w:after="60" w:line="240" w:lineRule="auto"/>
    </w:pPr>
    <w:rPr>
      <w:rFonts w:ascii="Times New Roman" w:eastAsia="Times New Roman" w:hAnsi="Times New Roman" w:cs="Times New Roman"/>
      <w:sz w:val="24"/>
      <w:szCs w:val="24"/>
      <w:lang w:eastAsia="ru-RU"/>
    </w:rPr>
  </w:style>
  <w:style w:type="paragraph" w:customStyle="1" w:styleId="art-blockcontent">
    <w:name w:val="art-blockcontent"/>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blockcontent-body">
    <w:name w:val="art-blockcontent-body"/>
    <w:basedOn w:val="Normal"/>
    <w:uiPriority w:val="99"/>
    <w:rsid w:val="009608ED"/>
    <w:pPr>
      <w:spacing w:after="0" w:line="240" w:lineRule="auto"/>
    </w:pPr>
    <w:rPr>
      <w:rFonts w:ascii="Arial" w:eastAsia="Times New Roman" w:hAnsi="Arial" w:cs="Arial"/>
      <w:color w:val="1D262A"/>
      <w:sz w:val="21"/>
      <w:szCs w:val="21"/>
      <w:lang w:eastAsia="ru-RU"/>
    </w:rPr>
  </w:style>
  <w:style w:type="paragraph" w:customStyle="1" w:styleId="art-button-wrapper">
    <w:name w:val="art-button-wrapper"/>
    <w:basedOn w:val="Normal"/>
    <w:uiPriority w:val="99"/>
    <w:rsid w:val="009608ED"/>
    <w:pPr>
      <w:spacing w:after="0" w:line="240" w:lineRule="auto"/>
      <w:textAlignment w:val="center"/>
    </w:pPr>
    <w:rPr>
      <w:rFonts w:ascii="Times New Roman" w:eastAsia="Times New Roman" w:hAnsi="Times New Roman" w:cs="Times New Roman"/>
      <w:sz w:val="24"/>
      <w:szCs w:val="24"/>
      <w:lang w:eastAsia="ru-RU"/>
    </w:rPr>
  </w:style>
  <w:style w:type="paragraph" w:customStyle="1" w:styleId="art-post">
    <w:name w:val="art-post"/>
    <w:basedOn w:val="Normal"/>
    <w:uiPriority w:val="99"/>
    <w:rsid w:val="009608ED"/>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art-post-body">
    <w:name w:val="art-post-body"/>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post-tr">
    <w:name w:val="art-post-tr"/>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post-tl">
    <w:name w:val="art-post-tl"/>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post-br">
    <w:name w:val="art-post-br"/>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post-bl">
    <w:name w:val="art-post-bl"/>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post-tc">
    <w:name w:val="art-post-tc"/>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post-bc">
    <w:name w:val="art-post-bc"/>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post-cr">
    <w:name w:val="art-post-cr"/>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post-cl">
    <w:name w:val="art-post-cl"/>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post-cc">
    <w:name w:val="art-post-cc"/>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comment-folded">
    <w:name w:val="comment-folded"/>
    <w:basedOn w:val="Normal"/>
    <w:uiPriority w:val="99"/>
    <w:rsid w:val="009608ED"/>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art-postmetadataheader">
    <w:name w:val="art-postmetadataheader"/>
    <w:basedOn w:val="Normal"/>
    <w:uiPriority w:val="99"/>
    <w:rsid w:val="009608ED"/>
    <w:pPr>
      <w:pBdr>
        <w:top w:val="single" w:sz="2" w:space="1" w:color="AFC6D4"/>
        <w:left w:val="single" w:sz="2" w:space="1" w:color="AFC6D4"/>
        <w:bottom w:val="single" w:sz="2" w:space="1" w:color="AFC6D4"/>
        <w:right w:val="single" w:sz="2" w:space="1" w:color="AFC6D4"/>
      </w:pBdr>
      <w:spacing w:after="0" w:line="240" w:lineRule="auto"/>
    </w:pPr>
    <w:rPr>
      <w:rFonts w:ascii="Times New Roman" w:eastAsia="Times New Roman" w:hAnsi="Times New Roman" w:cs="Times New Roman"/>
      <w:sz w:val="24"/>
      <w:szCs w:val="24"/>
      <w:lang w:eastAsia="ru-RU"/>
    </w:rPr>
  </w:style>
  <w:style w:type="paragraph" w:customStyle="1" w:styleId="art-postheadericons">
    <w:name w:val="art-postheadericons"/>
    <w:basedOn w:val="Normal"/>
    <w:uiPriority w:val="99"/>
    <w:rsid w:val="009608ED"/>
    <w:pPr>
      <w:spacing w:after="0" w:line="240" w:lineRule="auto"/>
    </w:pPr>
    <w:rPr>
      <w:rFonts w:ascii="Arial" w:eastAsia="Times New Roman" w:hAnsi="Arial" w:cs="Arial"/>
      <w:color w:val="425661"/>
      <w:sz w:val="24"/>
      <w:szCs w:val="24"/>
      <w:lang w:eastAsia="ru-RU"/>
    </w:rPr>
  </w:style>
  <w:style w:type="paragraph" w:customStyle="1" w:styleId="art-postfootericons">
    <w:name w:val="art-postfootericons"/>
    <w:basedOn w:val="Normal"/>
    <w:uiPriority w:val="99"/>
    <w:rsid w:val="009608ED"/>
    <w:pPr>
      <w:spacing w:after="0" w:line="240" w:lineRule="auto"/>
    </w:pPr>
    <w:rPr>
      <w:rFonts w:ascii="Arial" w:eastAsia="Times New Roman" w:hAnsi="Arial" w:cs="Arial"/>
      <w:color w:val="425661"/>
      <w:sz w:val="24"/>
      <w:szCs w:val="24"/>
      <w:lang w:eastAsia="ru-RU"/>
    </w:rPr>
  </w:style>
  <w:style w:type="paragraph" w:customStyle="1" w:styleId="art-footer">
    <w:name w:val="art-footer"/>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footer-t">
    <w:name w:val="art-footer-t"/>
    <w:basedOn w:val="Normal"/>
    <w:uiPriority w:val="99"/>
    <w:rsid w:val="009608ED"/>
    <w:pPr>
      <w:shd w:val="clear" w:color="auto" w:fill="AFC6D4"/>
      <w:spacing w:after="0" w:line="240" w:lineRule="auto"/>
    </w:pPr>
    <w:rPr>
      <w:rFonts w:ascii="Times New Roman" w:eastAsia="Times New Roman" w:hAnsi="Times New Roman" w:cs="Times New Roman"/>
      <w:sz w:val="24"/>
      <w:szCs w:val="24"/>
      <w:lang w:eastAsia="ru-RU"/>
    </w:rPr>
  </w:style>
  <w:style w:type="paragraph" w:customStyle="1" w:styleId="art-footer-body">
    <w:name w:val="art-footer-body"/>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footer-text">
    <w:name w:val="art-footer-text"/>
    <w:basedOn w:val="Normal"/>
    <w:uiPriority w:val="99"/>
    <w:rsid w:val="009608ED"/>
    <w:pPr>
      <w:spacing w:after="0" w:line="240" w:lineRule="auto"/>
      <w:jc w:val="center"/>
    </w:pPr>
    <w:rPr>
      <w:rFonts w:ascii="Times New Roman" w:eastAsia="Times New Roman" w:hAnsi="Times New Roman" w:cs="Times New Roman"/>
      <w:color w:val="132939"/>
      <w:sz w:val="18"/>
      <w:szCs w:val="18"/>
      <w:lang w:eastAsia="ru-RU"/>
    </w:rPr>
  </w:style>
  <w:style w:type="paragraph" w:customStyle="1" w:styleId="art-page-footer">
    <w:name w:val="art-page-footer"/>
    <w:basedOn w:val="Normal"/>
    <w:uiPriority w:val="99"/>
    <w:rsid w:val="009608ED"/>
    <w:pPr>
      <w:spacing w:after="0" w:line="240" w:lineRule="auto"/>
      <w:jc w:val="center"/>
    </w:pPr>
    <w:rPr>
      <w:rFonts w:ascii="Arial" w:eastAsia="Times New Roman" w:hAnsi="Arial" w:cs="Arial"/>
      <w:color w:val="3E505B"/>
      <w:sz w:val="15"/>
      <w:szCs w:val="15"/>
      <w:lang w:eastAsia="ru-RU"/>
    </w:rPr>
  </w:style>
  <w:style w:type="paragraph" w:customStyle="1" w:styleId="links">
    <w:name w:val="links"/>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messages">
    <w:name w:val="messages"/>
    <w:basedOn w:val="Normal"/>
    <w:uiPriority w:val="99"/>
    <w:rsid w:val="009608ED"/>
    <w:pPr>
      <w:spacing w:before="75" w:after="75" w:line="240" w:lineRule="auto"/>
    </w:pPr>
    <w:rPr>
      <w:rFonts w:ascii="Times New Roman" w:eastAsia="Times New Roman" w:hAnsi="Times New Roman" w:cs="Times New Roman"/>
      <w:sz w:val="24"/>
      <w:szCs w:val="24"/>
      <w:lang w:eastAsia="ru-RU"/>
    </w:rPr>
  </w:style>
  <w:style w:type="paragraph" w:customStyle="1" w:styleId="status">
    <w:name w:val="status"/>
    <w:basedOn w:val="Normal"/>
    <w:uiPriority w:val="99"/>
    <w:rsid w:val="009608ED"/>
    <w:pPr>
      <w:pBdr>
        <w:top w:val="single" w:sz="6" w:space="0" w:color="009900"/>
        <w:left w:val="single" w:sz="6" w:space="0" w:color="009900"/>
        <w:bottom w:val="single" w:sz="6" w:space="0" w:color="009900"/>
        <w:right w:val="single" w:sz="6" w:space="0" w:color="009900"/>
      </w:pBdr>
      <w:shd w:val="clear" w:color="auto" w:fill="C9FBC8"/>
      <w:spacing w:before="75" w:after="75" w:line="240" w:lineRule="auto"/>
    </w:pPr>
    <w:rPr>
      <w:rFonts w:ascii="Times New Roman" w:eastAsia="Times New Roman" w:hAnsi="Times New Roman" w:cs="Times New Roman"/>
      <w:sz w:val="24"/>
      <w:szCs w:val="24"/>
      <w:lang w:eastAsia="ru-RU"/>
    </w:rPr>
  </w:style>
  <w:style w:type="paragraph" w:customStyle="1" w:styleId="readmore">
    <w:name w:val="read_more"/>
    <w:basedOn w:val="Normal"/>
    <w:uiPriority w:val="99"/>
    <w:rsid w:val="009608ED"/>
    <w:pPr>
      <w:spacing w:before="75" w:after="75" w:line="240" w:lineRule="auto"/>
    </w:pPr>
    <w:rPr>
      <w:rFonts w:ascii="Times New Roman" w:eastAsia="Times New Roman" w:hAnsi="Times New Roman" w:cs="Times New Roman"/>
      <w:sz w:val="24"/>
      <w:szCs w:val="24"/>
      <w:lang w:eastAsia="ru-RU"/>
    </w:rPr>
  </w:style>
  <w:style w:type="paragraph" w:customStyle="1" w:styleId="ucoutofstockthrobbing">
    <w:name w:val="uc_out_of_stock_throbbing"/>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image-attach-teaser">
    <w:name w:val="image-attach-teaser"/>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picture">
    <w:name w:val="picture"/>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panel-col-last">
    <w:name w:val="panel-col-last"/>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half-width">
    <w:name w:val="half-width"/>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third-width">
    <w:name w:val="third-width"/>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two-thirds-width">
    <w:name w:val="two-thirds-width"/>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field-multiple-table">
    <w:name w:val="field-multiple-table"/>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field-add-more-submit">
    <w:name w:val="field-add-more-submit"/>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grippie">
    <w:name w:val="grippie"/>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bar">
    <w:name w:val="bar"/>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filled">
    <w:name w:val="filled"/>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throbber">
    <w:name w:val="throbber"/>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fieldset-wrapper">
    <w:name w:val="fieldset-wrapper"/>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title">
    <w:name w:val="title"/>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description">
    <w:name w:val="description"/>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pager">
    <w:name w:val="pager"/>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comment">
    <w:name w:val="comment"/>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field-label">
    <w:name w:val="field-label"/>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node">
    <w:name w:val="node"/>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search-snippet-info">
    <w:name w:val="search-snippet-info"/>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search-info">
    <w:name w:val="search-info"/>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criterion">
    <w:name w:val="criterion"/>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ction">
    <w:name w:val="action"/>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user-picture">
    <w:name w:val="user-picture"/>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menu-li-separator">
    <w:name w:val="art-menu-li-separator"/>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menu-separator">
    <w:name w:val="art-menu-separator"/>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l">
    <w:name w:val="l"/>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r">
    <w:name w:val="r"/>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button-l">
    <w:name w:val="art-button-l"/>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button-r">
    <w:name w:val="art-button-r"/>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sidebar1">
    <w:name w:val="art-sidebar1"/>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sidebar2">
    <w:name w:val="art-sidebar2"/>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topic-previous">
    <w:name w:val="topic-previous"/>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topic-next">
    <w:name w:val="topic-next"/>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submitted">
    <w:name w:val="submitted"/>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handle">
    <w:name w:val="handle"/>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js-hide">
    <w:name w:val="js-hide"/>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t">
    <w:name w:val="t"/>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vmenu-separator-span">
    <w:name w:val="art-vmenu-separator-span"/>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vsubmenu-separator-span">
    <w:name w:val="art-vsubmenu-separator-span"/>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form-item-name">
    <w:name w:val="form-item-name"/>
    <w:basedOn w:val="Normal"/>
    <w:uiPriority w:val="99"/>
    <w:rsid w:val="009608ED"/>
    <w:pPr>
      <w:spacing w:after="0" w:line="240" w:lineRule="auto"/>
    </w:pPr>
    <w:rPr>
      <w:rFonts w:ascii="Times New Roman" w:eastAsia="Times New Roman" w:hAnsi="Times New Roman" w:cs="Times New Roman"/>
      <w:sz w:val="24"/>
      <w:szCs w:val="24"/>
      <w:lang w:eastAsia="ru-RU"/>
    </w:rPr>
  </w:style>
  <w:style w:type="character" w:customStyle="1" w:styleId="art-button-wrapper1">
    <w:name w:val="art-button-wrapper1"/>
    <w:basedOn w:val="DefaultParagraphFont"/>
    <w:uiPriority w:val="99"/>
    <w:rsid w:val="009608ED"/>
  </w:style>
  <w:style w:type="character" w:customStyle="1" w:styleId="summary">
    <w:name w:val="summary"/>
    <w:basedOn w:val="DefaultParagraphFont"/>
    <w:uiPriority w:val="99"/>
    <w:rsid w:val="009608ED"/>
  </w:style>
  <w:style w:type="paragraph" w:customStyle="1" w:styleId="grippie1">
    <w:name w:val="grippie1"/>
    <w:basedOn w:val="Normal"/>
    <w:uiPriority w:val="99"/>
    <w:rsid w:val="009608ED"/>
    <w:pPr>
      <w:pBdr>
        <w:top w:val="single" w:sz="2" w:space="0" w:color="DDDDDD"/>
        <w:left w:val="single" w:sz="6" w:space="0" w:color="DDDDDD"/>
        <w:bottom w:val="single" w:sz="6" w:space="0" w:color="DDDDDD"/>
        <w:right w:val="single" w:sz="6" w:space="0" w:color="DDDDDD"/>
      </w:pBdr>
      <w:spacing w:after="0" w:line="240" w:lineRule="auto"/>
    </w:pPr>
    <w:rPr>
      <w:rFonts w:ascii="Times New Roman" w:eastAsia="Times New Roman" w:hAnsi="Times New Roman" w:cs="Times New Roman"/>
      <w:sz w:val="24"/>
      <w:szCs w:val="24"/>
      <w:lang w:eastAsia="ru-RU"/>
    </w:rPr>
  </w:style>
  <w:style w:type="paragraph" w:customStyle="1" w:styleId="handle1">
    <w:name w:val="handle1"/>
    <w:basedOn w:val="Normal"/>
    <w:uiPriority w:val="99"/>
    <w:rsid w:val="009608ED"/>
    <w:pPr>
      <w:spacing w:before="60" w:after="0" w:line="240" w:lineRule="auto"/>
    </w:pPr>
    <w:rPr>
      <w:rFonts w:ascii="Times New Roman" w:eastAsia="Times New Roman" w:hAnsi="Times New Roman" w:cs="Times New Roman"/>
      <w:sz w:val="24"/>
      <w:szCs w:val="24"/>
      <w:lang w:eastAsia="ru-RU"/>
    </w:rPr>
  </w:style>
  <w:style w:type="paragraph" w:customStyle="1" w:styleId="bar1">
    <w:name w:val="bar1"/>
    <w:basedOn w:val="Normal"/>
    <w:uiPriority w:val="99"/>
    <w:rsid w:val="009608ED"/>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lang w:eastAsia="ru-RU"/>
    </w:rPr>
  </w:style>
  <w:style w:type="paragraph" w:customStyle="1" w:styleId="filled1">
    <w:name w:val="filled1"/>
    <w:basedOn w:val="Normal"/>
    <w:uiPriority w:val="99"/>
    <w:rsid w:val="009608ED"/>
    <w:pPr>
      <w:shd w:val="clear" w:color="auto" w:fill="0072B9"/>
      <w:spacing w:after="0" w:line="240" w:lineRule="auto"/>
    </w:pPr>
    <w:rPr>
      <w:rFonts w:ascii="Times New Roman" w:eastAsia="Times New Roman" w:hAnsi="Times New Roman" w:cs="Times New Roman"/>
      <w:sz w:val="24"/>
      <w:szCs w:val="24"/>
      <w:lang w:eastAsia="ru-RU"/>
    </w:rPr>
  </w:style>
  <w:style w:type="paragraph" w:customStyle="1" w:styleId="throbber1">
    <w:name w:val="throbber1"/>
    <w:basedOn w:val="Normal"/>
    <w:uiPriority w:val="99"/>
    <w:rsid w:val="009608ED"/>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throbber2">
    <w:name w:val="throbber2"/>
    <w:basedOn w:val="Normal"/>
    <w:uiPriority w:val="99"/>
    <w:rsid w:val="009608ED"/>
    <w:pPr>
      <w:spacing w:after="0" w:line="240" w:lineRule="auto"/>
      <w:ind w:left="30" w:right="30"/>
    </w:pPr>
    <w:rPr>
      <w:rFonts w:ascii="Times New Roman" w:eastAsia="Times New Roman" w:hAnsi="Times New Roman" w:cs="Times New Roman"/>
      <w:sz w:val="24"/>
      <w:szCs w:val="24"/>
      <w:lang w:eastAsia="ru-RU"/>
    </w:rPr>
  </w:style>
  <w:style w:type="paragraph" w:customStyle="1" w:styleId="fieldset-wrapper1">
    <w:name w:val="fieldset-wrapper1"/>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js-hide1">
    <w:name w:val="js-hide1"/>
    <w:basedOn w:val="Normal"/>
    <w:uiPriority w:val="99"/>
    <w:rsid w:val="009608ED"/>
    <w:pPr>
      <w:spacing w:after="0" w:line="240" w:lineRule="auto"/>
    </w:pPr>
    <w:rPr>
      <w:rFonts w:ascii="Times New Roman" w:eastAsia="Times New Roman" w:hAnsi="Times New Roman" w:cs="Times New Roman"/>
      <w:vanish/>
      <w:sz w:val="24"/>
      <w:szCs w:val="24"/>
      <w:lang w:eastAsia="ru-RU"/>
    </w:rPr>
  </w:style>
  <w:style w:type="paragraph" w:customStyle="1" w:styleId="error1">
    <w:name w:val="error1"/>
    <w:basedOn w:val="Normal"/>
    <w:uiPriority w:val="99"/>
    <w:rsid w:val="009608ED"/>
    <w:pPr>
      <w:spacing w:after="0" w:line="240" w:lineRule="auto"/>
    </w:pPr>
    <w:rPr>
      <w:rFonts w:ascii="Times New Roman" w:eastAsia="Times New Roman" w:hAnsi="Times New Roman" w:cs="Times New Roman"/>
      <w:color w:val="333333"/>
      <w:sz w:val="24"/>
      <w:szCs w:val="24"/>
      <w:lang w:eastAsia="ru-RU"/>
    </w:rPr>
  </w:style>
  <w:style w:type="paragraph" w:customStyle="1" w:styleId="title1">
    <w:name w:val="title1"/>
    <w:basedOn w:val="Normal"/>
    <w:uiPriority w:val="99"/>
    <w:rsid w:val="009608ED"/>
    <w:pPr>
      <w:spacing w:after="0" w:line="240" w:lineRule="auto"/>
    </w:pPr>
    <w:rPr>
      <w:rFonts w:ascii="Times New Roman" w:eastAsia="Times New Roman" w:hAnsi="Times New Roman" w:cs="Times New Roman"/>
      <w:b/>
      <w:bCs/>
      <w:sz w:val="24"/>
      <w:szCs w:val="24"/>
      <w:lang w:eastAsia="ru-RU"/>
    </w:rPr>
  </w:style>
  <w:style w:type="paragraph" w:customStyle="1" w:styleId="form-item1">
    <w:name w:val="form-item1"/>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form-item2">
    <w:name w:val="form-item2"/>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Normal"/>
    <w:uiPriority w:val="99"/>
    <w:rsid w:val="009608ED"/>
    <w:pPr>
      <w:spacing w:after="0" w:line="240" w:lineRule="auto"/>
    </w:pPr>
    <w:rPr>
      <w:rFonts w:ascii="Times New Roman" w:eastAsia="Times New Roman" w:hAnsi="Times New Roman" w:cs="Times New Roman"/>
      <w:sz w:val="20"/>
      <w:szCs w:val="20"/>
      <w:lang w:eastAsia="ru-RU"/>
    </w:rPr>
  </w:style>
  <w:style w:type="paragraph" w:customStyle="1" w:styleId="form-item3">
    <w:name w:val="form-item3"/>
    <w:basedOn w:val="Normal"/>
    <w:uiPriority w:val="99"/>
    <w:rsid w:val="009608ED"/>
    <w:pPr>
      <w:spacing w:before="96" w:after="96" w:line="240" w:lineRule="auto"/>
    </w:pPr>
    <w:rPr>
      <w:rFonts w:ascii="Times New Roman" w:eastAsia="Times New Roman" w:hAnsi="Times New Roman" w:cs="Times New Roman"/>
      <w:sz w:val="24"/>
      <w:szCs w:val="24"/>
      <w:lang w:eastAsia="ru-RU"/>
    </w:rPr>
  </w:style>
  <w:style w:type="paragraph" w:customStyle="1" w:styleId="form-item4">
    <w:name w:val="form-item4"/>
    <w:basedOn w:val="Normal"/>
    <w:uiPriority w:val="99"/>
    <w:rsid w:val="009608ED"/>
    <w:pPr>
      <w:spacing w:before="96" w:after="96" w:line="240" w:lineRule="auto"/>
    </w:pPr>
    <w:rPr>
      <w:rFonts w:ascii="Times New Roman" w:eastAsia="Times New Roman" w:hAnsi="Times New Roman" w:cs="Times New Roman"/>
      <w:sz w:val="24"/>
      <w:szCs w:val="24"/>
      <w:lang w:eastAsia="ru-RU"/>
    </w:rPr>
  </w:style>
  <w:style w:type="paragraph" w:customStyle="1" w:styleId="description2">
    <w:name w:val="description2"/>
    <w:basedOn w:val="Normal"/>
    <w:uiPriority w:val="99"/>
    <w:rsid w:val="009608ED"/>
    <w:pPr>
      <w:spacing w:after="0" w:line="240" w:lineRule="auto"/>
      <w:ind w:left="576"/>
    </w:pPr>
    <w:rPr>
      <w:rFonts w:ascii="Times New Roman" w:eastAsia="Times New Roman" w:hAnsi="Times New Roman" w:cs="Times New Roman"/>
      <w:sz w:val="24"/>
      <w:szCs w:val="24"/>
      <w:lang w:eastAsia="ru-RU"/>
    </w:rPr>
  </w:style>
  <w:style w:type="paragraph" w:customStyle="1" w:styleId="description3">
    <w:name w:val="description3"/>
    <w:basedOn w:val="Normal"/>
    <w:uiPriority w:val="99"/>
    <w:rsid w:val="009608ED"/>
    <w:pPr>
      <w:spacing w:after="0" w:line="240" w:lineRule="auto"/>
      <w:ind w:left="576"/>
    </w:pPr>
    <w:rPr>
      <w:rFonts w:ascii="Times New Roman" w:eastAsia="Times New Roman" w:hAnsi="Times New Roman" w:cs="Times New Roman"/>
      <w:sz w:val="24"/>
      <w:szCs w:val="24"/>
      <w:lang w:eastAsia="ru-RU"/>
    </w:rPr>
  </w:style>
  <w:style w:type="paragraph" w:customStyle="1" w:styleId="pager1">
    <w:name w:val="pager1"/>
    <w:basedOn w:val="Normal"/>
    <w:uiPriority w:val="99"/>
    <w:rsid w:val="009608ED"/>
    <w:pPr>
      <w:spacing w:after="0" w:line="240" w:lineRule="auto"/>
      <w:jc w:val="center"/>
    </w:pPr>
    <w:rPr>
      <w:rFonts w:ascii="Times New Roman" w:eastAsia="Times New Roman" w:hAnsi="Times New Roman" w:cs="Times New Roman"/>
      <w:sz w:val="24"/>
      <w:szCs w:val="24"/>
      <w:lang w:eastAsia="ru-RU"/>
    </w:rPr>
  </w:style>
  <w:style w:type="character" w:customStyle="1" w:styleId="summary1">
    <w:name w:val="summary1"/>
    <w:basedOn w:val="DefaultParagraphFont"/>
    <w:uiPriority w:val="99"/>
    <w:rsid w:val="009608ED"/>
    <w:rPr>
      <w:color w:val="auto"/>
      <w:sz w:val="22"/>
      <w:szCs w:val="22"/>
    </w:rPr>
  </w:style>
  <w:style w:type="paragraph" w:customStyle="1" w:styleId="comment1">
    <w:name w:val="comment1"/>
    <w:basedOn w:val="Normal"/>
    <w:uiPriority w:val="99"/>
    <w:rsid w:val="009608ED"/>
    <w:pPr>
      <w:shd w:val="clear" w:color="auto" w:fill="FFFFEA"/>
      <w:spacing w:after="0" w:line="240" w:lineRule="auto"/>
    </w:pPr>
    <w:rPr>
      <w:rFonts w:ascii="Times New Roman" w:eastAsia="Times New Roman" w:hAnsi="Times New Roman" w:cs="Times New Roman"/>
      <w:sz w:val="24"/>
      <w:szCs w:val="24"/>
      <w:lang w:eastAsia="ru-RU"/>
    </w:rPr>
  </w:style>
  <w:style w:type="paragraph" w:customStyle="1" w:styleId="field-label1">
    <w:name w:val="field-label1"/>
    <w:basedOn w:val="Normal"/>
    <w:uiPriority w:val="99"/>
    <w:rsid w:val="009608ED"/>
    <w:pPr>
      <w:spacing w:after="0" w:line="240" w:lineRule="auto"/>
    </w:pPr>
    <w:rPr>
      <w:rFonts w:ascii="Times New Roman" w:eastAsia="Times New Roman" w:hAnsi="Times New Roman" w:cs="Times New Roman"/>
      <w:b/>
      <w:bCs/>
      <w:sz w:val="24"/>
      <w:szCs w:val="24"/>
      <w:lang w:eastAsia="ru-RU"/>
    </w:rPr>
  </w:style>
  <w:style w:type="paragraph" w:customStyle="1" w:styleId="field-multiple-table1">
    <w:name w:val="field-multiple-table1"/>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field-add-more-submit1">
    <w:name w:val="field-add-more-submit1"/>
    <w:basedOn w:val="Normal"/>
    <w:uiPriority w:val="99"/>
    <w:rsid w:val="009608ED"/>
    <w:pPr>
      <w:spacing w:before="120" w:after="0" w:line="240" w:lineRule="auto"/>
    </w:pPr>
    <w:rPr>
      <w:rFonts w:ascii="Times New Roman" w:eastAsia="Times New Roman" w:hAnsi="Times New Roman" w:cs="Times New Roman"/>
      <w:sz w:val="24"/>
      <w:szCs w:val="24"/>
      <w:lang w:eastAsia="ru-RU"/>
    </w:rPr>
  </w:style>
  <w:style w:type="paragraph" w:customStyle="1" w:styleId="node1">
    <w:name w:val="node1"/>
    <w:basedOn w:val="Normal"/>
    <w:uiPriority w:val="99"/>
    <w:rsid w:val="009608ED"/>
    <w:pPr>
      <w:shd w:val="clear" w:color="auto" w:fill="FFFFEA"/>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Normal"/>
    <w:uiPriority w:val="99"/>
    <w:rsid w:val="009608ED"/>
    <w:pPr>
      <w:spacing w:after="0" w:line="240" w:lineRule="auto"/>
    </w:pPr>
    <w:rPr>
      <w:rFonts w:ascii="Times New Roman" w:eastAsia="Times New Roman" w:hAnsi="Times New Roman" w:cs="Times New Roman"/>
      <w:sz w:val="29"/>
      <w:szCs w:val="29"/>
      <w:lang w:eastAsia="ru-RU"/>
    </w:rPr>
  </w:style>
  <w:style w:type="paragraph" w:customStyle="1" w:styleId="search-snippet-info1">
    <w:name w:val="search-snippet-info1"/>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search-info1">
    <w:name w:val="search-info1"/>
    <w:basedOn w:val="Normal"/>
    <w:uiPriority w:val="99"/>
    <w:rsid w:val="009608ED"/>
    <w:pPr>
      <w:spacing w:after="0" w:line="240" w:lineRule="auto"/>
    </w:pPr>
    <w:rPr>
      <w:rFonts w:ascii="Times New Roman" w:eastAsia="Times New Roman" w:hAnsi="Times New Roman" w:cs="Times New Roman"/>
      <w:sz w:val="20"/>
      <w:szCs w:val="20"/>
      <w:lang w:eastAsia="ru-RU"/>
    </w:rPr>
  </w:style>
  <w:style w:type="paragraph" w:customStyle="1" w:styleId="criterion1">
    <w:name w:val="criterion1"/>
    <w:basedOn w:val="Normal"/>
    <w:uiPriority w:val="99"/>
    <w:rsid w:val="009608ED"/>
    <w:pPr>
      <w:spacing w:after="0" w:line="240" w:lineRule="auto"/>
      <w:ind w:right="480"/>
    </w:pPr>
    <w:rPr>
      <w:rFonts w:ascii="Times New Roman" w:eastAsia="Times New Roman" w:hAnsi="Times New Roman" w:cs="Times New Roman"/>
      <w:sz w:val="24"/>
      <w:szCs w:val="24"/>
      <w:lang w:eastAsia="ru-RU"/>
    </w:rPr>
  </w:style>
  <w:style w:type="paragraph" w:customStyle="1" w:styleId="action1">
    <w:name w:val="action1"/>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form-item5">
    <w:name w:val="form-item5"/>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form-item6">
    <w:name w:val="form-item6"/>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form-item-name1">
    <w:name w:val="form-item-name1"/>
    <w:basedOn w:val="Normal"/>
    <w:uiPriority w:val="99"/>
    <w:rsid w:val="009608ED"/>
    <w:pPr>
      <w:spacing w:after="0" w:line="240" w:lineRule="auto"/>
      <w:ind w:right="240"/>
    </w:pPr>
    <w:rPr>
      <w:rFonts w:ascii="Times New Roman" w:eastAsia="Times New Roman" w:hAnsi="Times New Roman" w:cs="Times New Roman"/>
      <w:sz w:val="24"/>
      <w:szCs w:val="24"/>
      <w:lang w:eastAsia="ru-RU"/>
    </w:rPr>
  </w:style>
  <w:style w:type="paragraph" w:customStyle="1" w:styleId="user-picture1">
    <w:name w:val="user-picture1"/>
    <w:basedOn w:val="Normal"/>
    <w:uiPriority w:val="99"/>
    <w:rsid w:val="009608ED"/>
    <w:pPr>
      <w:spacing w:after="240" w:line="240" w:lineRule="auto"/>
      <w:ind w:right="240"/>
    </w:pPr>
    <w:rPr>
      <w:rFonts w:ascii="Times New Roman" w:eastAsia="Times New Roman" w:hAnsi="Times New Roman" w:cs="Times New Roman"/>
      <w:sz w:val="24"/>
      <w:szCs w:val="24"/>
      <w:lang w:eastAsia="ru-RU"/>
    </w:rPr>
  </w:style>
  <w:style w:type="paragraph" w:customStyle="1" w:styleId="r1">
    <w:name w:val="r1"/>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l1">
    <w:name w:val="l1"/>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t1">
    <w:name w:val="t1"/>
    <w:basedOn w:val="Normal"/>
    <w:uiPriority w:val="99"/>
    <w:rsid w:val="009608ED"/>
    <w:pPr>
      <w:spacing w:after="0" w:line="375" w:lineRule="atLeast"/>
      <w:ind w:left="135" w:right="135"/>
      <w:jc w:val="center"/>
    </w:pPr>
    <w:rPr>
      <w:rFonts w:ascii="Times New Roman" w:eastAsia="Times New Roman" w:hAnsi="Times New Roman" w:cs="Times New Roman"/>
      <w:color w:val="0E1E2A"/>
      <w:sz w:val="24"/>
      <w:szCs w:val="24"/>
      <w:lang w:eastAsia="ru-RU"/>
    </w:rPr>
  </w:style>
  <w:style w:type="paragraph" w:customStyle="1" w:styleId="t2">
    <w:name w:val="t2"/>
    <w:basedOn w:val="Normal"/>
    <w:uiPriority w:val="99"/>
    <w:rsid w:val="009608ED"/>
    <w:pPr>
      <w:spacing w:after="0" w:line="375" w:lineRule="atLeast"/>
      <w:ind w:left="135" w:right="135"/>
      <w:jc w:val="center"/>
    </w:pPr>
    <w:rPr>
      <w:rFonts w:ascii="Times New Roman" w:eastAsia="Times New Roman" w:hAnsi="Times New Roman" w:cs="Times New Roman"/>
      <w:color w:val="171D21"/>
      <w:sz w:val="24"/>
      <w:szCs w:val="24"/>
      <w:lang w:eastAsia="ru-RU"/>
    </w:rPr>
  </w:style>
  <w:style w:type="paragraph" w:customStyle="1" w:styleId="t3">
    <w:name w:val="t3"/>
    <w:basedOn w:val="Normal"/>
    <w:uiPriority w:val="99"/>
    <w:rsid w:val="009608ED"/>
    <w:pPr>
      <w:spacing w:after="0" w:line="375" w:lineRule="atLeast"/>
      <w:ind w:left="135" w:right="135"/>
      <w:jc w:val="center"/>
    </w:pPr>
    <w:rPr>
      <w:rFonts w:ascii="Times New Roman" w:eastAsia="Times New Roman" w:hAnsi="Times New Roman" w:cs="Times New Roman"/>
      <w:color w:val="171D21"/>
      <w:sz w:val="24"/>
      <w:szCs w:val="24"/>
      <w:lang w:eastAsia="ru-RU"/>
    </w:rPr>
  </w:style>
  <w:style w:type="paragraph" w:customStyle="1" w:styleId="t4">
    <w:name w:val="t4"/>
    <w:basedOn w:val="Normal"/>
    <w:uiPriority w:val="99"/>
    <w:rsid w:val="009608ED"/>
    <w:pPr>
      <w:spacing w:after="0" w:line="375" w:lineRule="atLeast"/>
      <w:ind w:left="135" w:right="135"/>
      <w:jc w:val="center"/>
    </w:pPr>
    <w:rPr>
      <w:rFonts w:ascii="Times New Roman" w:eastAsia="Times New Roman" w:hAnsi="Times New Roman" w:cs="Times New Roman"/>
      <w:color w:val="DBE5EB"/>
      <w:sz w:val="24"/>
      <w:szCs w:val="24"/>
      <w:lang w:eastAsia="ru-RU"/>
    </w:rPr>
  </w:style>
  <w:style w:type="paragraph" w:customStyle="1" w:styleId="art-menu-li-separator1">
    <w:name w:val="art-menu-li-separator1"/>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menu-separator1">
    <w:name w:val="art-menu-separator1"/>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content-layout1">
    <w:name w:val="art-content-layout1"/>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layout-cell1">
    <w:name w:val="art-layout-cell1"/>
    <w:basedOn w:val="Normal"/>
    <w:uiPriority w:val="99"/>
    <w:rsid w:val="009608ED"/>
    <w:pPr>
      <w:spacing w:after="0" w:line="240" w:lineRule="auto"/>
      <w:textAlignment w:val="top"/>
    </w:pPr>
    <w:rPr>
      <w:rFonts w:ascii="Times New Roman" w:eastAsia="Times New Roman" w:hAnsi="Times New Roman" w:cs="Times New Roman"/>
      <w:sz w:val="24"/>
      <w:szCs w:val="24"/>
      <w:lang w:eastAsia="ru-RU"/>
    </w:rPr>
  </w:style>
  <w:style w:type="paragraph" w:customStyle="1" w:styleId="art-vmenu-separator-span1">
    <w:name w:val="art-vmenu-separator-span1"/>
    <w:basedOn w:val="Normal"/>
    <w:uiPriority w:val="99"/>
    <w:rsid w:val="009608ED"/>
    <w:pPr>
      <w:pBdr>
        <w:top w:val="single" w:sz="6" w:space="0" w:color="C7D7E1"/>
      </w:pBdr>
      <w:spacing w:after="0" w:line="240" w:lineRule="auto"/>
    </w:pPr>
    <w:rPr>
      <w:rFonts w:ascii="Times New Roman" w:eastAsia="Times New Roman" w:hAnsi="Times New Roman" w:cs="Times New Roman"/>
      <w:sz w:val="2"/>
      <w:szCs w:val="2"/>
      <w:lang w:eastAsia="ru-RU"/>
    </w:rPr>
  </w:style>
  <w:style w:type="paragraph" w:customStyle="1" w:styleId="r2">
    <w:name w:val="r2"/>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l2">
    <w:name w:val="l2"/>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t5">
    <w:name w:val="t5"/>
    <w:basedOn w:val="Normal"/>
    <w:uiPriority w:val="99"/>
    <w:rsid w:val="009608ED"/>
    <w:pPr>
      <w:spacing w:after="0" w:line="510" w:lineRule="atLeast"/>
    </w:pPr>
    <w:rPr>
      <w:rFonts w:ascii="Arial" w:eastAsia="Times New Roman" w:hAnsi="Arial" w:cs="Arial"/>
      <w:b/>
      <w:bCs/>
      <w:color w:val="3E505B"/>
      <w:sz w:val="23"/>
      <w:szCs w:val="23"/>
      <w:lang w:eastAsia="ru-RU"/>
    </w:rPr>
  </w:style>
  <w:style w:type="paragraph" w:customStyle="1" w:styleId="t6">
    <w:name w:val="t6"/>
    <w:basedOn w:val="Normal"/>
    <w:uiPriority w:val="99"/>
    <w:rsid w:val="009608ED"/>
    <w:pPr>
      <w:spacing w:after="0" w:line="510" w:lineRule="atLeast"/>
    </w:pPr>
    <w:rPr>
      <w:rFonts w:ascii="Arial" w:eastAsia="Times New Roman" w:hAnsi="Arial" w:cs="Arial"/>
      <w:b/>
      <w:bCs/>
      <w:color w:val="BED7E9"/>
      <w:sz w:val="23"/>
      <w:szCs w:val="23"/>
      <w:lang w:eastAsia="ru-RU"/>
    </w:rPr>
  </w:style>
  <w:style w:type="paragraph" w:customStyle="1" w:styleId="t7">
    <w:name w:val="t7"/>
    <w:basedOn w:val="Normal"/>
    <w:uiPriority w:val="99"/>
    <w:rsid w:val="009608ED"/>
    <w:pPr>
      <w:spacing w:after="0" w:line="510" w:lineRule="atLeast"/>
    </w:pPr>
    <w:rPr>
      <w:rFonts w:ascii="Arial" w:eastAsia="Times New Roman" w:hAnsi="Arial" w:cs="Arial"/>
      <w:b/>
      <w:bCs/>
      <w:color w:val="CBD6DC"/>
      <w:sz w:val="23"/>
      <w:szCs w:val="23"/>
      <w:lang w:eastAsia="ru-RU"/>
    </w:rPr>
  </w:style>
  <w:style w:type="paragraph" w:customStyle="1" w:styleId="art-vsubmenu-separator-span1">
    <w:name w:val="art-vsubmenu-separator-span1"/>
    <w:basedOn w:val="Normal"/>
    <w:uiPriority w:val="99"/>
    <w:rsid w:val="009608ED"/>
    <w:pPr>
      <w:spacing w:after="0" w:line="240" w:lineRule="auto"/>
    </w:pPr>
    <w:rPr>
      <w:rFonts w:ascii="Times New Roman" w:eastAsia="Times New Roman" w:hAnsi="Times New Roman" w:cs="Times New Roman"/>
      <w:sz w:val="2"/>
      <w:szCs w:val="2"/>
      <w:lang w:eastAsia="ru-RU"/>
    </w:rPr>
  </w:style>
  <w:style w:type="paragraph" w:customStyle="1" w:styleId="l3">
    <w:name w:val="l3"/>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r3">
    <w:name w:val="r3"/>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blockcontent-body1">
    <w:name w:val="art-blockcontent-body1"/>
    <w:basedOn w:val="Normal"/>
    <w:uiPriority w:val="99"/>
    <w:rsid w:val="009608ED"/>
    <w:pPr>
      <w:spacing w:after="0" w:line="240" w:lineRule="auto"/>
    </w:pPr>
    <w:rPr>
      <w:rFonts w:ascii="Arial" w:eastAsia="Times New Roman" w:hAnsi="Arial" w:cs="Arial"/>
      <w:color w:val="1D262A"/>
      <w:sz w:val="21"/>
      <w:szCs w:val="21"/>
      <w:lang w:eastAsia="ru-RU"/>
    </w:rPr>
  </w:style>
  <w:style w:type="paragraph" w:customStyle="1" w:styleId="art-blockcontent-body2">
    <w:name w:val="art-blockcontent-body2"/>
    <w:basedOn w:val="Normal"/>
    <w:uiPriority w:val="99"/>
    <w:rsid w:val="009608ED"/>
    <w:pPr>
      <w:spacing w:after="0" w:line="240" w:lineRule="auto"/>
    </w:pPr>
    <w:rPr>
      <w:rFonts w:ascii="Arial" w:eastAsia="Times New Roman" w:hAnsi="Arial" w:cs="Arial"/>
      <w:color w:val="1D262A"/>
      <w:sz w:val="21"/>
      <w:szCs w:val="21"/>
      <w:lang w:eastAsia="ru-RU"/>
    </w:rPr>
  </w:style>
  <w:style w:type="paragraph" w:customStyle="1" w:styleId="art-blockcontent-body3">
    <w:name w:val="art-blockcontent-body3"/>
    <w:basedOn w:val="Normal"/>
    <w:uiPriority w:val="99"/>
    <w:rsid w:val="009608ED"/>
    <w:pPr>
      <w:spacing w:after="0" w:line="240" w:lineRule="auto"/>
    </w:pPr>
    <w:rPr>
      <w:rFonts w:ascii="Arial" w:eastAsia="Times New Roman" w:hAnsi="Arial" w:cs="Arial"/>
      <w:color w:val="1D262A"/>
      <w:sz w:val="21"/>
      <w:szCs w:val="21"/>
      <w:lang w:eastAsia="ru-RU"/>
    </w:rPr>
  </w:style>
  <w:style w:type="paragraph" w:customStyle="1" w:styleId="art-blockcontent-body4">
    <w:name w:val="art-blockcontent-body4"/>
    <w:basedOn w:val="Normal"/>
    <w:uiPriority w:val="99"/>
    <w:rsid w:val="009608ED"/>
    <w:pPr>
      <w:spacing w:after="0" w:line="240" w:lineRule="auto"/>
    </w:pPr>
    <w:rPr>
      <w:rFonts w:ascii="Arial" w:eastAsia="Times New Roman" w:hAnsi="Arial" w:cs="Arial"/>
      <w:color w:val="1D262A"/>
      <w:sz w:val="21"/>
      <w:szCs w:val="21"/>
      <w:lang w:eastAsia="ru-RU"/>
    </w:rPr>
  </w:style>
  <w:style w:type="paragraph" w:customStyle="1" w:styleId="art-button-wrapper2">
    <w:name w:val="art-button-wrapper2"/>
    <w:basedOn w:val="Normal"/>
    <w:uiPriority w:val="99"/>
    <w:rsid w:val="009608ED"/>
    <w:pPr>
      <w:spacing w:after="0" w:line="240" w:lineRule="auto"/>
      <w:textAlignment w:val="center"/>
    </w:pPr>
    <w:rPr>
      <w:rFonts w:ascii="Times New Roman" w:eastAsia="Times New Roman" w:hAnsi="Times New Roman" w:cs="Times New Roman"/>
      <w:sz w:val="24"/>
      <w:szCs w:val="24"/>
      <w:lang w:eastAsia="ru-RU"/>
    </w:rPr>
  </w:style>
  <w:style w:type="paragraph" w:customStyle="1" w:styleId="art-button-l1">
    <w:name w:val="art-button-l1"/>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button-r1">
    <w:name w:val="art-button-r1"/>
    <w:basedOn w:val="Normal"/>
    <w:uiPriority w:val="99"/>
    <w:rsid w:val="009608ED"/>
    <w:pPr>
      <w:spacing w:after="0" w:line="240" w:lineRule="auto"/>
    </w:pPr>
    <w:rPr>
      <w:rFonts w:ascii="Times New Roman" w:eastAsia="Times New Roman" w:hAnsi="Times New Roman" w:cs="Times New Roman"/>
      <w:sz w:val="24"/>
      <w:szCs w:val="24"/>
      <w:lang w:eastAsia="ru-RU"/>
    </w:rPr>
  </w:style>
  <w:style w:type="character" w:customStyle="1" w:styleId="art-button-wrapper3">
    <w:name w:val="art-button-wrapper3"/>
    <w:basedOn w:val="DefaultParagraphFont"/>
    <w:uiPriority w:val="99"/>
    <w:rsid w:val="009608ED"/>
  </w:style>
  <w:style w:type="paragraph" w:customStyle="1" w:styleId="art-postcontent1">
    <w:name w:val="art-postcontent1"/>
    <w:basedOn w:val="Normal"/>
    <w:uiPriority w:val="99"/>
    <w:rsid w:val="009608ED"/>
    <w:pPr>
      <w:spacing w:after="0" w:line="240" w:lineRule="auto"/>
    </w:pPr>
    <w:rPr>
      <w:rFonts w:ascii="Arial" w:eastAsia="Times New Roman" w:hAnsi="Arial" w:cs="Arial"/>
      <w:sz w:val="24"/>
      <w:szCs w:val="24"/>
      <w:lang w:eastAsia="ru-RU"/>
    </w:rPr>
  </w:style>
  <w:style w:type="paragraph" w:customStyle="1" w:styleId="art-sidebar11">
    <w:name w:val="art-sidebar11"/>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sidebar21">
    <w:name w:val="art-sidebar21"/>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topic-previous1">
    <w:name w:val="topic-previous1"/>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topic-next1">
    <w:name w:val="topic-next1"/>
    <w:basedOn w:val="Normal"/>
    <w:uiPriority w:val="99"/>
    <w:rsid w:val="009608ED"/>
    <w:pPr>
      <w:spacing w:after="0" w:line="240" w:lineRule="auto"/>
      <w:jc w:val="right"/>
    </w:pPr>
    <w:rPr>
      <w:rFonts w:ascii="Times New Roman" w:eastAsia="Times New Roman" w:hAnsi="Times New Roman" w:cs="Times New Roman"/>
      <w:sz w:val="24"/>
      <w:szCs w:val="24"/>
      <w:lang w:eastAsia="ru-RU"/>
    </w:rPr>
  </w:style>
  <w:style w:type="paragraph" w:customStyle="1" w:styleId="submitted1">
    <w:name w:val="submitted1"/>
    <w:basedOn w:val="Normal"/>
    <w:uiPriority w:val="99"/>
    <w:rsid w:val="009608ED"/>
    <w:pPr>
      <w:spacing w:after="0" w:line="240" w:lineRule="auto"/>
    </w:pPr>
    <w:rPr>
      <w:rFonts w:ascii="Times New Roman" w:eastAsia="Times New Roman" w:hAnsi="Times New Roman" w:cs="Times New Roman"/>
      <w:sz w:val="24"/>
      <w:szCs w:val="24"/>
      <w:lang w:eastAsia="ru-RU"/>
    </w:rPr>
  </w:style>
  <w:style w:type="paragraph" w:customStyle="1" w:styleId="art-post1">
    <w:name w:val="art-post1"/>
    <w:basedOn w:val="Normal"/>
    <w:uiPriority w:val="99"/>
    <w:rsid w:val="009608ED"/>
    <w:pPr>
      <w:spacing w:after="0" w:line="240" w:lineRule="auto"/>
    </w:pPr>
    <w:rPr>
      <w:rFonts w:ascii="Times New Roman" w:eastAsia="Times New Roman" w:hAnsi="Times New Roman" w:cs="Times New Roman"/>
      <w:sz w:val="24"/>
      <w:szCs w:val="24"/>
      <w:lang w:eastAsia="ru-RU"/>
    </w:rPr>
  </w:style>
  <w:style w:type="character" w:customStyle="1" w:styleId="highlight">
    <w:name w:val="highlight"/>
    <w:basedOn w:val="DefaultParagraphFont"/>
    <w:uiPriority w:val="99"/>
    <w:rsid w:val="009608ED"/>
  </w:style>
  <w:style w:type="character" w:styleId="Strong">
    <w:name w:val="Strong"/>
    <w:basedOn w:val="DefaultParagraphFont"/>
    <w:uiPriority w:val="99"/>
    <w:qFormat/>
    <w:rsid w:val="009608ED"/>
    <w:rPr>
      <w:b/>
      <w:bCs/>
    </w:rPr>
  </w:style>
  <w:style w:type="paragraph" w:styleId="ListParagraph">
    <w:name w:val="List Paragraph"/>
    <w:basedOn w:val="Normal"/>
    <w:uiPriority w:val="99"/>
    <w:qFormat/>
    <w:rsid w:val="00D16727"/>
    <w:pPr>
      <w:ind w:left="720"/>
    </w:pPr>
  </w:style>
  <w:style w:type="paragraph" w:customStyle="1" w:styleId="ConsPlusNonformat">
    <w:name w:val="ConsPlusNonformat"/>
    <w:uiPriority w:val="99"/>
    <w:rsid w:val="00D1672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D16727"/>
    <w:pPr>
      <w:widowControl w:val="0"/>
      <w:autoSpaceDE w:val="0"/>
      <w:autoSpaceDN w:val="0"/>
      <w:adjustRightInd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divs>
    <w:div w:id="923613353">
      <w:marLeft w:val="0"/>
      <w:marRight w:val="0"/>
      <w:marTop w:val="0"/>
      <w:marBottom w:val="0"/>
      <w:divBdr>
        <w:top w:val="none" w:sz="0" w:space="0" w:color="auto"/>
        <w:left w:val="none" w:sz="0" w:space="0" w:color="auto"/>
        <w:bottom w:val="none" w:sz="0" w:space="0" w:color="auto"/>
        <w:right w:val="none" w:sz="0" w:space="0" w:color="auto"/>
      </w:divBdr>
      <w:divsChild>
        <w:div w:id="923613364">
          <w:marLeft w:val="0"/>
          <w:marRight w:val="0"/>
          <w:marTop w:val="0"/>
          <w:marBottom w:val="0"/>
          <w:divBdr>
            <w:top w:val="none" w:sz="0" w:space="0" w:color="auto"/>
            <w:left w:val="none" w:sz="0" w:space="0" w:color="auto"/>
            <w:bottom w:val="none" w:sz="0" w:space="0" w:color="auto"/>
            <w:right w:val="none" w:sz="0" w:space="0" w:color="auto"/>
          </w:divBdr>
          <w:divsChild>
            <w:div w:id="923613359">
              <w:marLeft w:val="0"/>
              <w:marRight w:val="0"/>
              <w:marTop w:val="0"/>
              <w:marBottom w:val="0"/>
              <w:divBdr>
                <w:top w:val="none" w:sz="0" w:space="0" w:color="auto"/>
                <w:left w:val="none" w:sz="0" w:space="0" w:color="auto"/>
                <w:bottom w:val="none" w:sz="0" w:space="0" w:color="auto"/>
                <w:right w:val="none" w:sz="0" w:space="0" w:color="auto"/>
              </w:divBdr>
              <w:divsChild>
                <w:div w:id="923613355">
                  <w:marLeft w:val="0"/>
                  <w:marRight w:val="0"/>
                  <w:marTop w:val="0"/>
                  <w:marBottom w:val="0"/>
                  <w:divBdr>
                    <w:top w:val="none" w:sz="0" w:space="0" w:color="auto"/>
                    <w:left w:val="none" w:sz="0" w:space="0" w:color="auto"/>
                    <w:bottom w:val="none" w:sz="0" w:space="0" w:color="auto"/>
                    <w:right w:val="none" w:sz="0" w:space="0" w:color="auto"/>
                  </w:divBdr>
                  <w:divsChild>
                    <w:div w:id="923613361">
                      <w:marLeft w:val="0"/>
                      <w:marRight w:val="0"/>
                      <w:marTop w:val="0"/>
                      <w:marBottom w:val="0"/>
                      <w:divBdr>
                        <w:top w:val="none" w:sz="0" w:space="0" w:color="auto"/>
                        <w:left w:val="none" w:sz="0" w:space="0" w:color="auto"/>
                        <w:bottom w:val="none" w:sz="0" w:space="0" w:color="auto"/>
                        <w:right w:val="none" w:sz="0" w:space="0" w:color="auto"/>
                      </w:divBdr>
                      <w:divsChild>
                        <w:div w:id="923613358">
                          <w:marLeft w:val="0"/>
                          <w:marRight w:val="0"/>
                          <w:marTop w:val="0"/>
                          <w:marBottom w:val="0"/>
                          <w:divBdr>
                            <w:top w:val="none" w:sz="0" w:space="0" w:color="auto"/>
                            <w:left w:val="none" w:sz="0" w:space="0" w:color="auto"/>
                            <w:bottom w:val="none" w:sz="0" w:space="0" w:color="auto"/>
                            <w:right w:val="none" w:sz="0" w:space="0" w:color="auto"/>
                          </w:divBdr>
                          <w:divsChild>
                            <w:div w:id="923613351">
                              <w:marLeft w:val="0"/>
                              <w:marRight w:val="0"/>
                              <w:marTop w:val="0"/>
                              <w:marBottom w:val="0"/>
                              <w:divBdr>
                                <w:top w:val="none" w:sz="0" w:space="0" w:color="auto"/>
                                <w:left w:val="none" w:sz="0" w:space="0" w:color="auto"/>
                                <w:bottom w:val="none" w:sz="0" w:space="0" w:color="auto"/>
                                <w:right w:val="none" w:sz="0" w:space="0" w:color="auto"/>
                              </w:divBdr>
                              <w:divsChild>
                                <w:div w:id="923613354">
                                  <w:marLeft w:val="0"/>
                                  <w:marRight w:val="0"/>
                                  <w:marTop w:val="0"/>
                                  <w:marBottom w:val="0"/>
                                  <w:divBdr>
                                    <w:top w:val="none" w:sz="0" w:space="0" w:color="auto"/>
                                    <w:left w:val="none" w:sz="0" w:space="0" w:color="auto"/>
                                    <w:bottom w:val="none" w:sz="0" w:space="0" w:color="auto"/>
                                    <w:right w:val="none" w:sz="0" w:space="0" w:color="auto"/>
                                  </w:divBdr>
                                  <w:divsChild>
                                    <w:div w:id="923613360">
                                      <w:marLeft w:val="0"/>
                                      <w:marRight w:val="0"/>
                                      <w:marTop w:val="0"/>
                                      <w:marBottom w:val="0"/>
                                      <w:divBdr>
                                        <w:top w:val="none" w:sz="0" w:space="0" w:color="auto"/>
                                        <w:left w:val="none" w:sz="0" w:space="0" w:color="auto"/>
                                        <w:bottom w:val="none" w:sz="0" w:space="0" w:color="auto"/>
                                        <w:right w:val="none" w:sz="0" w:space="0" w:color="auto"/>
                                      </w:divBdr>
                                      <w:divsChild>
                                        <w:div w:id="923613352">
                                          <w:marLeft w:val="0"/>
                                          <w:marRight w:val="0"/>
                                          <w:marTop w:val="0"/>
                                          <w:marBottom w:val="0"/>
                                          <w:divBdr>
                                            <w:top w:val="none" w:sz="0" w:space="0" w:color="auto"/>
                                            <w:left w:val="none" w:sz="0" w:space="0" w:color="auto"/>
                                            <w:bottom w:val="none" w:sz="0" w:space="0" w:color="auto"/>
                                            <w:right w:val="none" w:sz="0" w:space="0" w:color="auto"/>
                                          </w:divBdr>
                                          <w:divsChild>
                                            <w:div w:id="923613357">
                                              <w:marLeft w:val="0"/>
                                              <w:marRight w:val="0"/>
                                              <w:marTop w:val="0"/>
                                              <w:marBottom w:val="0"/>
                                              <w:divBdr>
                                                <w:top w:val="none" w:sz="0" w:space="0" w:color="auto"/>
                                                <w:left w:val="none" w:sz="0" w:space="0" w:color="auto"/>
                                                <w:bottom w:val="none" w:sz="0" w:space="0" w:color="auto"/>
                                                <w:right w:val="none" w:sz="0" w:space="0" w:color="auto"/>
                                              </w:divBdr>
                                              <w:divsChild>
                                                <w:div w:id="923613362">
                                                  <w:marLeft w:val="75"/>
                                                  <w:marRight w:val="75"/>
                                                  <w:marTop w:val="75"/>
                                                  <w:marBottom w:val="75"/>
                                                  <w:divBdr>
                                                    <w:top w:val="none" w:sz="0" w:space="0" w:color="auto"/>
                                                    <w:left w:val="none" w:sz="0" w:space="0" w:color="auto"/>
                                                    <w:bottom w:val="none" w:sz="0" w:space="0" w:color="auto"/>
                                                    <w:right w:val="none" w:sz="0" w:space="0" w:color="auto"/>
                                                  </w:divBdr>
                                                  <w:divsChild>
                                                    <w:div w:id="923613365">
                                                      <w:marLeft w:val="0"/>
                                                      <w:marRight w:val="0"/>
                                                      <w:marTop w:val="0"/>
                                                      <w:marBottom w:val="0"/>
                                                      <w:divBdr>
                                                        <w:top w:val="none" w:sz="0" w:space="0" w:color="auto"/>
                                                        <w:left w:val="none" w:sz="0" w:space="0" w:color="auto"/>
                                                        <w:bottom w:val="none" w:sz="0" w:space="0" w:color="auto"/>
                                                        <w:right w:val="none" w:sz="0" w:space="0" w:color="auto"/>
                                                      </w:divBdr>
                                                      <w:divsChild>
                                                        <w:div w:id="923613368">
                                                          <w:marLeft w:val="0"/>
                                                          <w:marRight w:val="0"/>
                                                          <w:marTop w:val="0"/>
                                                          <w:marBottom w:val="0"/>
                                                          <w:divBdr>
                                                            <w:top w:val="none" w:sz="0" w:space="0" w:color="auto"/>
                                                            <w:left w:val="none" w:sz="0" w:space="0" w:color="auto"/>
                                                            <w:bottom w:val="none" w:sz="0" w:space="0" w:color="auto"/>
                                                            <w:right w:val="none" w:sz="0" w:space="0" w:color="auto"/>
                                                          </w:divBdr>
                                                          <w:divsChild>
                                                            <w:div w:id="923613363">
                                                              <w:marLeft w:val="0"/>
                                                              <w:marRight w:val="0"/>
                                                              <w:marTop w:val="0"/>
                                                              <w:marBottom w:val="0"/>
                                                              <w:divBdr>
                                                                <w:top w:val="none" w:sz="0" w:space="0" w:color="auto"/>
                                                                <w:left w:val="none" w:sz="0" w:space="0" w:color="auto"/>
                                                                <w:bottom w:val="none" w:sz="0" w:space="0" w:color="auto"/>
                                                                <w:right w:val="none" w:sz="0" w:space="0" w:color="auto"/>
                                                              </w:divBdr>
                                                              <w:divsChild>
                                                                <w:div w:id="923613367">
                                                                  <w:marLeft w:val="0"/>
                                                                  <w:marRight w:val="0"/>
                                                                  <w:marTop w:val="0"/>
                                                                  <w:marBottom w:val="0"/>
                                                                  <w:divBdr>
                                                                    <w:top w:val="none" w:sz="0" w:space="0" w:color="auto"/>
                                                                    <w:left w:val="none" w:sz="0" w:space="0" w:color="auto"/>
                                                                    <w:bottom w:val="none" w:sz="0" w:space="0" w:color="auto"/>
                                                                    <w:right w:val="none" w:sz="0" w:space="0" w:color="auto"/>
                                                                  </w:divBdr>
                                                                  <w:divsChild>
                                                                    <w:div w:id="9236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3613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RLAW224;n=49440;fld=134;dst=100038" TargetMode="External"/><Relationship Id="rId18" Type="http://schemas.openxmlformats.org/officeDocument/2006/relationships/hyperlink" Target="consultantplus://offline/main?base=RLAW224;n=49440;fld=134;dst=10010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RLAW224;n=49440;fld=134;dst=100011" TargetMode="External"/><Relationship Id="rId12" Type="http://schemas.openxmlformats.org/officeDocument/2006/relationships/hyperlink" Target="consultantplus://offline/main?base=RLAW224;n=43969;fld=134" TargetMode="External"/><Relationship Id="rId17" Type="http://schemas.openxmlformats.org/officeDocument/2006/relationships/hyperlink" Target="consultantplus://offline/main?base=RLAW224;n=49440;fld=134;dst=100059" TargetMode="External"/><Relationship Id="rId2" Type="http://schemas.openxmlformats.org/officeDocument/2006/relationships/styles" Target="styles.xml"/><Relationship Id="rId16" Type="http://schemas.openxmlformats.org/officeDocument/2006/relationships/hyperlink" Target="consultantplus://offline/main?base=RLAW224;n=49440;fld=134;dst=10005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03023;fld=134;dst=100094" TargetMode="External"/><Relationship Id="rId11" Type="http://schemas.openxmlformats.org/officeDocument/2006/relationships/hyperlink" Target="consultantplus://offline/main?base=LAW;n=97628;fld=134" TargetMode="External"/><Relationship Id="rId5" Type="http://schemas.openxmlformats.org/officeDocument/2006/relationships/hyperlink" Target="consultantplus://offline/main?base=LAW;n=102040;fld=134;dst=100166" TargetMode="External"/><Relationship Id="rId15" Type="http://schemas.openxmlformats.org/officeDocument/2006/relationships/hyperlink" Target="consultantplus://offline/main?base=RLAW224;n=49440;fld=134;dst=100141" TargetMode="External"/><Relationship Id="rId10" Type="http://schemas.openxmlformats.org/officeDocument/2006/relationships/hyperlink" Target="consultantplus://offline/main?base=LAW;n=102041;fld=134" TargetMode="External"/><Relationship Id="rId19" Type="http://schemas.openxmlformats.org/officeDocument/2006/relationships/hyperlink" Target="consultantplus://offline/main?base=RLAW224;n=49440;fld=134;dst=100141" TargetMode="External"/><Relationship Id="rId4" Type="http://schemas.openxmlformats.org/officeDocument/2006/relationships/webSettings" Target="webSettings.xml"/><Relationship Id="rId9" Type="http://schemas.openxmlformats.org/officeDocument/2006/relationships/hyperlink" Target="consultantplus://offline/main?base=LAW;n=102067;fld=134" TargetMode="External"/><Relationship Id="rId14" Type="http://schemas.openxmlformats.org/officeDocument/2006/relationships/hyperlink" Target="consultantplus://offline/main?base=RLAW224;n=49440;fld=134;dst=100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7</Pages>
  <Words>3211</Words>
  <Characters>18304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Zver</cp:lastModifiedBy>
  <cp:revision>5</cp:revision>
  <cp:lastPrinted>2011-04-21T13:11:00Z</cp:lastPrinted>
  <dcterms:created xsi:type="dcterms:W3CDTF">2011-05-04T13:11:00Z</dcterms:created>
  <dcterms:modified xsi:type="dcterms:W3CDTF">2014-09-02T07:38:00Z</dcterms:modified>
</cp:coreProperties>
</file>